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CDAC7" w14:textId="77777777" w:rsidR="00C711F5" w:rsidRPr="00195EC8" w:rsidRDefault="00C711F5" w:rsidP="00C711F5">
      <w:pPr>
        <w:jc w:val="center"/>
        <w:rPr>
          <w:rFonts w:asciiTheme="minorHAnsi" w:hAnsiTheme="minorHAnsi"/>
          <w:lang w:val="en-IE"/>
        </w:rPr>
      </w:pPr>
      <w:r w:rsidRPr="00195EC8">
        <w:rPr>
          <w:rFonts w:asciiTheme="minorHAnsi" w:hAnsiTheme="minorHAnsi"/>
          <w:noProof/>
          <w:lang w:val="en-IE" w:eastAsia="en-IE"/>
        </w:rPr>
        <w:drawing>
          <wp:anchor distT="0" distB="0" distL="114300" distR="114300" simplePos="0" relativeHeight="251659264" behindDoc="0" locked="0" layoutInCell="1" allowOverlap="1" wp14:anchorId="777AEB30" wp14:editId="419D81CE">
            <wp:simplePos x="0" y="0"/>
            <wp:positionH relativeFrom="column">
              <wp:posOffset>-810895</wp:posOffset>
            </wp:positionH>
            <wp:positionV relativeFrom="paragraph">
              <wp:posOffset>341317</wp:posOffset>
            </wp:positionV>
            <wp:extent cx="7014210" cy="1336040"/>
            <wp:effectExtent l="0" t="0" r="0" b="0"/>
            <wp:wrapNone/>
            <wp:docPr id="6" name="Picture 5" descr="Life In Camphill in Ireland -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fe In Camphill in Ireland - Header.jpg"/>
                    <pic:cNvPicPr>
                      <a:picLocks noChangeAspect="1" noChangeArrowheads="1"/>
                    </pic:cNvPicPr>
                  </pic:nvPicPr>
                  <pic:blipFill>
                    <a:blip r:embed="rId7" cstate="print"/>
                    <a:srcRect/>
                    <a:stretch>
                      <a:fillRect/>
                    </a:stretch>
                  </pic:blipFill>
                  <pic:spPr bwMode="auto">
                    <a:xfrm>
                      <a:off x="0" y="0"/>
                      <a:ext cx="7014210" cy="1336040"/>
                    </a:xfrm>
                    <a:prstGeom prst="rect">
                      <a:avLst/>
                    </a:prstGeom>
                    <a:noFill/>
                    <a:ln w="9525">
                      <a:noFill/>
                      <a:miter lim="800000"/>
                      <a:headEnd/>
                      <a:tailEnd/>
                    </a:ln>
                  </pic:spPr>
                </pic:pic>
              </a:graphicData>
            </a:graphic>
          </wp:anchor>
        </w:drawing>
      </w:r>
    </w:p>
    <w:p w14:paraId="1AF1D1B2" w14:textId="77777777" w:rsidR="00C711F5" w:rsidRPr="00195EC8" w:rsidRDefault="00C711F5" w:rsidP="00C711F5">
      <w:pPr>
        <w:jc w:val="center"/>
        <w:rPr>
          <w:rFonts w:asciiTheme="minorHAnsi" w:hAnsiTheme="minorHAnsi"/>
          <w:lang w:val="en-IE"/>
        </w:rPr>
      </w:pPr>
    </w:p>
    <w:p w14:paraId="4A06657E" w14:textId="77777777" w:rsidR="00C711F5" w:rsidRPr="00195EC8" w:rsidRDefault="00C711F5" w:rsidP="00C711F5">
      <w:pPr>
        <w:jc w:val="center"/>
        <w:rPr>
          <w:rFonts w:asciiTheme="minorHAnsi" w:hAnsiTheme="minorHAnsi"/>
          <w:lang w:val="en-IE"/>
        </w:rPr>
      </w:pPr>
    </w:p>
    <w:p w14:paraId="727065B7" w14:textId="77777777" w:rsidR="00C711F5" w:rsidRPr="00195EC8" w:rsidRDefault="00C711F5" w:rsidP="00C711F5">
      <w:pPr>
        <w:rPr>
          <w:rFonts w:asciiTheme="minorHAnsi" w:hAnsiTheme="minorHAnsi"/>
          <w:lang w:val="en-IE"/>
        </w:rPr>
      </w:pPr>
    </w:p>
    <w:p w14:paraId="291EAF5B" w14:textId="77777777" w:rsidR="00C711F5" w:rsidRPr="00195EC8" w:rsidRDefault="00C711F5" w:rsidP="00C711F5">
      <w:pPr>
        <w:rPr>
          <w:rFonts w:asciiTheme="minorHAnsi" w:hAnsiTheme="minorHAnsi"/>
          <w:spacing w:val="5"/>
          <w:kern w:val="28"/>
          <w:sz w:val="52"/>
          <w:szCs w:val="52"/>
          <w:lang w:val="en-IE"/>
        </w:rPr>
      </w:pPr>
    </w:p>
    <w:p w14:paraId="092981F8" w14:textId="77777777" w:rsidR="00405770" w:rsidRDefault="00C711F5" w:rsidP="00405770">
      <w:pPr>
        <w:pStyle w:val="Heading2"/>
        <w:numPr>
          <w:ilvl w:val="0"/>
          <w:numId w:val="0"/>
        </w:numPr>
        <w:ind w:left="576" w:hanging="576"/>
        <w:jc w:val="center"/>
      </w:pPr>
      <w:r w:rsidRPr="00195EC8">
        <w:t>Job Description</w:t>
      </w:r>
      <w:r>
        <w:t xml:space="preserve"> </w:t>
      </w:r>
      <w:r w:rsidRPr="00195EC8">
        <w:t>/</w:t>
      </w:r>
      <w:r>
        <w:t xml:space="preserve"> </w:t>
      </w:r>
      <w:r w:rsidRPr="00195EC8">
        <w:t>Person Specification</w:t>
      </w:r>
      <w:bookmarkStart w:id="0" w:name="_Toc418670423"/>
      <w:bookmarkStart w:id="1" w:name="_Toc432012955"/>
      <w:bookmarkStart w:id="2" w:name="_Toc432012976"/>
    </w:p>
    <w:p w14:paraId="784FB274" w14:textId="67CEFA0C" w:rsidR="00405770" w:rsidRPr="00405770" w:rsidRDefault="00D22E86" w:rsidP="00405770">
      <w:pPr>
        <w:pStyle w:val="Heading2"/>
        <w:numPr>
          <w:ilvl w:val="0"/>
          <w:numId w:val="0"/>
        </w:numPr>
        <w:ind w:left="576" w:hanging="576"/>
        <w:jc w:val="center"/>
      </w:pPr>
      <w:r>
        <w:t xml:space="preserve">Person in Charge ( </w:t>
      </w:r>
      <w:proofErr w:type="spellStart"/>
      <w:r>
        <w:t>PiC</w:t>
      </w:r>
      <w:proofErr w:type="spellEnd"/>
      <w:r>
        <w:t xml:space="preserve"> )</w:t>
      </w:r>
    </w:p>
    <w:p w14:paraId="2E16C3FA" w14:textId="573D68F7" w:rsidR="00405770" w:rsidRPr="00195EC8" w:rsidRDefault="00405770" w:rsidP="00405770">
      <w:pPr>
        <w:pStyle w:val="Heading2"/>
        <w:numPr>
          <w:ilvl w:val="0"/>
          <w:numId w:val="0"/>
        </w:numPr>
        <w:ind w:left="576" w:hanging="576"/>
      </w:pPr>
      <w:r w:rsidRPr="00195EC8">
        <w:t>The Organization</w:t>
      </w:r>
      <w:r>
        <w:t>:</w:t>
      </w:r>
      <w:r w:rsidRPr="00195EC8">
        <w:t xml:space="preserve"> </w:t>
      </w:r>
    </w:p>
    <w:p w14:paraId="12368319" w14:textId="1009ECD2" w:rsidR="00405770" w:rsidRPr="00405770" w:rsidRDefault="00405770" w:rsidP="00405770">
      <w:pPr>
        <w:spacing w:after="0" w:line="240" w:lineRule="auto"/>
        <w:rPr>
          <w:rFonts w:ascii="Segoe UI" w:hAnsi="Segoe UI" w:cs="Segoe UI"/>
          <w:sz w:val="21"/>
          <w:szCs w:val="21"/>
          <w:shd w:val="clear" w:color="auto" w:fill="FFFFFF"/>
        </w:rPr>
      </w:pPr>
      <w:r>
        <w:rPr>
          <w:rFonts w:ascii="Segoe UI" w:hAnsi="Segoe UI" w:cs="Segoe UI"/>
          <w:sz w:val="21"/>
          <w:szCs w:val="21"/>
          <w:shd w:val="clear" w:color="auto" w:fill="FFFFFF"/>
        </w:rPr>
        <w:t xml:space="preserve">Camphill Communities of Ireland is a registered charity that is part of an international movement working with people with intellectual disabilities and other kinds of support needs. In Camphill residents share their home, spiritual and working lives with those who are motivated to meet others as individuals needing support and recognition for who they are, and not as </w:t>
      </w:r>
      <w:proofErr w:type="spellStart"/>
      <w:r>
        <w:rPr>
          <w:rFonts w:ascii="Segoe UI" w:hAnsi="Segoe UI" w:cs="Segoe UI"/>
          <w:sz w:val="21"/>
          <w:szCs w:val="21"/>
          <w:shd w:val="clear" w:color="auto" w:fill="FFFFFF"/>
        </w:rPr>
        <w:t>carer</w:t>
      </w:r>
      <w:proofErr w:type="spellEnd"/>
      <w:r>
        <w:rPr>
          <w:rFonts w:ascii="Segoe UI" w:hAnsi="Segoe UI" w:cs="Segoe UI"/>
          <w:sz w:val="21"/>
          <w:szCs w:val="21"/>
          <w:shd w:val="clear" w:color="auto" w:fill="FFFFFF"/>
        </w:rPr>
        <w:t xml:space="preserve"> and cared for in the conventional sense. </w:t>
      </w:r>
    </w:p>
    <w:p w14:paraId="79C54CF8" w14:textId="4C9C6576" w:rsidR="00D22E86" w:rsidRPr="00D22E86" w:rsidRDefault="00C711F5" w:rsidP="00D22E86">
      <w:pPr>
        <w:pStyle w:val="Heading2"/>
        <w:numPr>
          <w:ilvl w:val="0"/>
          <w:numId w:val="0"/>
        </w:numPr>
        <w:ind w:left="576" w:hanging="576"/>
        <w:rPr>
          <w:color w:val="auto"/>
        </w:rPr>
      </w:pPr>
      <w:r w:rsidRPr="00195EC8">
        <w:t xml:space="preserve">Role Title: </w:t>
      </w:r>
      <w:r>
        <w:br/>
      </w:r>
      <w:r w:rsidR="00D22E86">
        <w:rPr>
          <w:color w:val="auto"/>
        </w:rPr>
        <w:t>Person in Charge</w:t>
      </w:r>
    </w:p>
    <w:p w14:paraId="142D6F62" w14:textId="50500031" w:rsidR="00405770" w:rsidRDefault="00C711F5" w:rsidP="00405770">
      <w:pPr>
        <w:pStyle w:val="Heading2"/>
        <w:numPr>
          <w:ilvl w:val="0"/>
          <w:numId w:val="0"/>
        </w:numPr>
        <w:ind w:left="576" w:hanging="576"/>
        <w:rPr>
          <w:color w:val="auto"/>
        </w:rPr>
      </w:pPr>
      <w:r w:rsidRPr="00195EC8">
        <w:t xml:space="preserve">Reports to: </w:t>
      </w:r>
      <w:r>
        <w:br/>
      </w:r>
      <w:r w:rsidR="00D22E86">
        <w:rPr>
          <w:color w:val="auto"/>
        </w:rPr>
        <w:t>Regional Manager</w:t>
      </w:r>
    </w:p>
    <w:p w14:paraId="282434CA" w14:textId="77777777" w:rsidR="00405770" w:rsidRPr="00405770" w:rsidRDefault="00405770" w:rsidP="00405770">
      <w:pPr>
        <w:rPr>
          <w:lang w:val="en-IE"/>
        </w:rPr>
      </w:pPr>
    </w:p>
    <w:p w14:paraId="1E8F3BBB" w14:textId="0A2F2F44" w:rsidR="00DC0009" w:rsidRDefault="002B7721" w:rsidP="00DC0009">
      <w:proofErr w:type="gramStart"/>
      <w:r>
        <w:t xml:space="preserve">Salary </w:t>
      </w:r>
      <w:r w:rsidR="00DC0009">
        <w:t>:</w:t>
      </w:r>
      <w:proofErr w:type="gramEnd"/>
      <w:r w:rsidR="00DC0009">
        <w:tab/>
      </w:r>
      <w:r>
        <w:tab/>
      </w:r>
      <w:r w:rsidR="00DC0009">
        <w:t>Salary will be commensurate with qualifications and experience</w:t>
      </w:r>
    </w:p>
    <w:p w14:paraId="77F32782" w14:textId="77777777" w:rsidR="00DC0009" w:rsidRPr="00E31E7F" w:rsidRDefault="00DC0009" w:rsidP="00DC0009">
      <w:pPr>
        <w:ind w:right="-286"/>
        <w:rPr>
          <w:rFonts w:asciiTheme="minorHAnsi" w:hAnsiTheme="minorHAnsi"/>
        </w:rPr>
      </w:pPr>
      <w:r>
        <w:t xml:space="preserve">Location: </w:t>
      </w:r>
      <w:r>
        <w:tab/>
      </w:r>
      <w:r w:rsidRPr="00E31E7F">
        <w:rPr>
          <w:rFonts w:asciiTheme="minorHAnsi" w:hAnsiTheme="minorHAnsi"/>
          <w:bCs/>
          <w:lang w:val="en-GB"/>
        </w:rPr>
        <w:t>Head office in Dunshane, County Kildare</w:t>
      </w:r>
      <w:r>
        <w:rPr>
          <w:rFonts w:asciiTheme="minorHAnsi" w:hAnsiTheme="minorHAnsi"/>
          <w:bCs/>
          <w:lang w:val="en-GB"/>
        </w:rPr>
        <w:t>, a</w:t>
      </w:r>
      <w:r w:rsidRPr="00E31E7F">
        <w:rPr>
          <w:rFonts w:asciiTheme="minorHAnsi" w:hAnsiTheme="minorHAnsi"/>
          <w:bCs/>
          <w:lang w:val="en-GB"/>
        </w:rPr>
        <w:t>ttendance at other locations as appropriate.</w:t>
      </w:r>
    </w:p>
    <w:p w14:paraId="463F975E" w14:textId="60312003" w:rsidR="00DC0009" w:rsidRDefault="00DC0009" w:rsidP="00DC0009">
      <w:r>
        <w:t xml:space="preserve">Duration: </w:t>
      </w:r>
      <w:r>
        <w:tab/>
        <w:t xml:space="preserve">Fulltime. </w:t>
      </w:r>
    </w:p>
    <w:p w14:paraId="109ED5C8" w14:textId="10FAE90E" w:rsidR="00DC0009" w:rsidRDefault="00DC0009" w:rsidP="00DC0009">
      <w:r>
        <w:t>Closing date:</w:t>
      </w:r>
      <w:r>
        <w:tab/>
      </w:r>
      <w:r w:rsidR="00D22E86">
        <w:t>18</w:t>
      </w:r>
      <w:r w:rsidR="00D22E86" w:rsidRPr="00D22E86">
        <w:rPr>
          <w:vertAlign w:val="superscript"/>
        </w:rPr>
        <w:t>th</w:t>
      </w:r>
      <w:r w:rsidR="00D22E86">
        <w:t xml:space="preserve"> </w:t>
      </w:r>
      <w:proofErr w:type="gramStart"/>
      <w:r w:rsidR="00D22E86">
        <w:t>January,</w:t>
      </w:r>
      <w:proofErr w:type="gramEnd"/>
      <w:r w:rsidR="00D22E86">
        <w:t xml:space="preserve"> 2019</w:t>
      </w:r>
    </w:p>
    <w:p w14:paraId="33C144C9" w14:textId="70CB44E9" w:rsidR="002B7721" w:rsidRDefault="002B7721" w:rsidP="00DC0009">
      <w:r>
        <w:t>How to apply:</w:t>
      </w:r>
      <w:r>
        <w:tab/>
        <w:t xml:space="preserve">Please forward </w:t>
      </w:r>
      <w:r w:rsidR="00405770">
        <w:t>completed a</w:t>
      </w:r>
      <w:r w:rsidR="00D22E86">
        <w:t>pplication form</w:t>
      </w:r>
      <w:r>
        <w:t xml:space="preserve"> to: </w:t>
      </w:r>
      <w:r w:rsidR="00D22E86">
        <w:rPr>
          <w:b/>
        </w:rPr>
        <w:t>kate.obrien</w:t>
      </w:r>
      <w:r w:rsidRPr="002B7721">
        <w:rPr>
          <w:b/>
        </w:rPr>
        <w:t>@Camphill.ie</w:t>
      </w:r>
    </w:p>
    <w:p w14:paraId="0945EE61" w14:textId="54A8F67D" w:rsidR="00405770" w:rsidRDefault="00C711F5" w:rsidP="00405770">
      <w:pPr>
        <w:pStyle w:val="Heading1"/>
        <w:numPr>
          <w:ilvl w:val="0"/>
          <w:numId w:val="0"/>
        </w:numPr>
        <w:spacing w:before="480"/>
        <w:ind w:left="432"/>
      </w:pPr>
      <w:r>
        <w:t>Main purpose of the role</w:t>
      </w:r>
    </w:p>
    <w:p w14:paraId="50FC2BEF" w14:textId="77777777" w:rsidR="00405770" w:rsidRPr="00405770" w:rsidRDefault="00405770" w:rsidP="00405770">
      <w:pPr>
        <w:pStyle w:val="Default"/>
        <w:rPr>
          <w:rFonts w:asciiTheme="minorHAnsi" w:hAnsiTheme="minorHAnsi" w:cstheme="minorHAnsi"/>
          <w:color w:val="auto"/>
          <w:sz w:val="22"/>
          <w:szCs w:val="22"/>
        </w:rPr>
      </w:pPr>
      <w:r w:rsidRPr="00405770">
        <w:rPr>
          <w:rFonts w:asciiTheme="minorHAnsi" w:hAnsiTheme="minorHAnsi" w:cstheme="minorHAnsi"/>
          <w:color w:val="auto"/>
          <w:sz w:val="22"/>
          <w:szCs w:val="22"/>
        </w:rPr>
        <w:t xml:space="preserve">To uphold Camphill’s Community ethos and values in the role of principle person responsible for the day to day management of the Community. Ensuring the Community provides residential and </w:t>
      </w:r>
      <w:proofErr w:type="gramStart"/>
      <w:r w:rsidRPr="00405770">
        <w:rPr>
          <w:rFonts w:asciiTheme="minorHAnsi" w:hAnsiTheme="minorHAnsi" w:cstheme="minorHAnsi"/>
          <w:color w:val="auto"/>
          <w:sz w:val="22"/>
          <w:szCs w:val="22"/>
        </w:rPr>
        <w:t>person centred</w:t>
      </w:r>
      <w:proofErr w:type="gramEnd"/>
      <w:r w:rsidRPr="00405770">
        <w:rPr>
          <w:rFonts w:asciiTheme="minorHAnsi" w:hAnsiTheme="minorHAnsi" w:cstheme="minorHAnsi"/>
          <w:color w:val="auto"/>
          <w:sz w:val="22"/>
          <w:szCs w:val="22"/>
        </w:rPr>
        <w:t xml:space="preserve"> support where individuals supported by the Community enjoy an environment that is safe and provides an excellent quality of life where individuals achieve their ambitions. </w:t>
      </w:r>
    </w:p>
    <w:p w14:paraId="752E41B8" w14:textId="77777777" w:rsidR="00405770" w:rsidRPr="00405770" w:rsidRDefault="00405770" w:rsidP="00405770">
      <w:pPr>
        <w:pStyle w:val="Default"/>
        <w:rPr>
          <w:rFonts w:asciiTheme="minorHAnsi" w:hAnsiTheme="minorHAnsi" w:cstheme="minorHAnsi"/>
          <w:color w:val="auto"/>
          <w:sz w:val="22"/>
          <w:szCs w:val="22"/>
        </w:rPr>
      </w:pPr>
      <w:r w:rsidRPr="00405770">
        <w:rPr>
          <w:rFonts w:asciiTheme="minorHAnsi" w:hAnsiTheme="minorHAnsi" w:cstheme="minorHAnsi"/>
          <w:color w:val="auto"/>
          <w:sz w:val="22"/>
          <w:szCs w:val="22"/>
        </w:rPr>
        <w:t xml:space="preserve">Working with </w:t>
      </w:r>
      <w:proofErr w:type="spellStart"/>
      <w:r w:rsidRPr="00405770">
        <w:rPr>
          <w:rFonts w:asciiTheme="minorHAnsi" w:hAnsiTheme="minorHAnsi" w:cstheme="minorHAnsi"/>
          <w:color w:val="auto"/>
          <w:sz w:val="22"/>
          <w:szCs w:val="22"/>
        </w:rPr>
        <w:t>coworkers</w:t>
      </w:r>
      <w:proofErr w:type="spellEnd"/>
      <w:r w:rsidRPr="00405770">
        <w:rPr>
          <w:rFonts w:asciiTheme="minorHAnsi" w:hAnsiTheme="minorHAnsi" w:cstheme="minorHAnsi"/>
          <w:color w:val="auto"/>
          <w:sz w:val="22"/>
          <w:szCs w:val="22"/>
        </w:rPr>
        <w:t xml:space="preserve">, employees and volunteers to develop and plan all aspects of the service that promote quality for both services users and </w:t>
      </w:r>
      <w:proofErr w:type="spellStart"/>
      <w:r w:rsidRPr="00405770">
        <w:rPr>
          <w:rFonts w:asciiTheme="minorHAnsi" w:hAnsiTheme="minorHAnsi" w:cstheme="minorHAnsi"/>
          <w:color w:val="auto"/>
          <w:sz w:val="22"/>
          <w:szCs w:val="22"/>
        </w:rPr>
        <w:t>coworkers</w:t>
      </w:r>
      <w:proofErr w:type="spellEnd"/>
      <w:r w:rsidRPr="00405770">
        <w:rPr>
          <w:rFonts w:asciiTheme="minorHAnsi" w:hAnsiTheme="minorHAnsi" w:cstheme="minorHAnsi"/>
          <w:color w:val="auto"/>
          <w:sz w:val="22"/>
          <w:szCs w:val="22"/>
        </w:rPr>
        <w:t xml:space="preserve"> meeting Health Information &amp; Quality Authority standards. </w:t>
      </w:r>
    </w:p>
    <w:p w14:paraId="6D542AD5" w14:textId="0A5B7C53" w:rsidR="00405770" w:rsidRPr="00405770" w:rsidRDefault="00405770" w:rsidP="00405770">
      <w:pPr>
        <w:pStyle w:val="Default"/>
        <w:rPr>
          <w:rFonts w:asciiTheme="minorHAnsi" w:hAnsiTheme="minorHAnsi" w:cstheme="minorHAnsi"/>
          <w:sz w:val="22"/>
          <w:szCs w:val="22"/>
        </w:rPr>
      </w:pPr>
      <w:r w:rsidRPr="00405770">
        <w:rPr>
          <w:rFonts w:asciiTheme="minorHAnsi" w:hAnsiTheme="minorHAnsi" w:cstheme="minorHAnsi"/>
          <w:color w:val="auto"/>
          <w:sz w:val="22"/>
          <w:szCs w:val="22"/>
        </w:rPr>
        <w:t>Providing leadership to the Community and line management to those working within the Community. Ensuring the Community operates effectively and sustainably, building on Camphill’s ethos to offer an inspiring model of social enterprise and community building involving disabled adults.</w:t>
      </w:r>
    </w:p>
    <w:p w14:paraId="639BCA8D" w14:textId="6AB67137" w:rsidR="00405770" w:rsidRPr="00405770" w:rsidRDefault="00405770" w:rsidP="00A51B75">
      <w:pPr>
        <w:pStyle w:val="Heading1"/>
        <w:numPr>
          <w:ilvl w:val="0"/>
          <w:numId w:val="0"/>
        </w:numPr>
        <w:spacing w:before="480"/>
        <w:ind w:left="432" w:hanging="432"/>
      </w:pPr>
      <w:r>
        <w:lastRenderedPageBreak/>
        <w:t>Key accountabilities and duties</w:t>
      </w:r>
    </w:p>
    <w:p w14:paraId="7511EF78" w14:textId="77777777" w:rsidR="00405770" w:rsidRPr="00405770" w:rsidRDefault="00405770" w:rsidP="00405770">
      <w:pPr>
        <w:pStyle w:val="Default"/>
        <w:rPr>
          <w:rFonts w:asciiTheme="minorHAnsi" w:hAnsiTheme="minorHAnsi" w:cstheme="minorHAnsi"/>
          <w:color w:val="auto"/>
          <w:sz w:val="22"/>
          <w:szCs w:val="22"/>
        </w:rPr>
      </w:pPr>
      <w:r w:rsidRPr="00405770">
        <w:rPr>
          <w:rFonts w:asciiTheme="minorHAnsi" w:hAnsiTheme="minorHAnsi" w:cstheme="minorHAnsi"/>
          <w:b/>
          <w:bCs/>
          <w:color w:val="auto"/>
          <w:sz w:val="22"/>
          <w:szCs w:val="22"/>
        </w:rPr>
        <w:t xml:space="preserve">Governance and Leadership </w:t>
      </w:r>
    </w:p>
    <w:p w14:paraId="4C1CCCB3" w14:textId="77777777" w:rsidR="00405770" w:rsidRPr="00405770" w:rsidRDefault="00405770" w:rsidP="00BD7501">
      <w:pPr>
        <w:pStyle w:val="Default"/>
        <w:spacing w:after="88"/>
        <w:jc w:val="both"/>
        <w:rPr>
          <w:rFonts w:asciiTheme="minorHAnsi" w:hAnsiTheme="minorHAnsi" w:cstheme="minorHAnsi"/>
          <w:color w:val="auto"/>
          <w:sz w:val="22"/>
          <w:szCs w:val="22"/>
        </w:rPr>
      </w:pPr>
      <w:r w:rsidRPr="00405770">
        <w:rPr>
          <w:rFonts w:asciiTheme="minorHAnsi" w:hAnsiTheme="minorHAnsi" w:cstheme="minorHAnsi"/>
          <w:color w:val="auto"/>
          <w:sz w:val="22"/>
          <w:szCs w:val="22"/>
        </w:rPr>
        <w:t xml:space="preserve">• Report regularly to the National Council and to the Local Committee on the functioning of, and developments, within the Community. </w:t>
      </w:r>
    </w:p>
    <w:p w14:paraId="07E5BD7B" w14:textId="77777777" w:rsidR="00405770" w:rsidRPr="00405770" w:rsidRDefault="00405770" w:rsidP="00BD7501">
      <w:pPr>
        <w:pStyle w:val="Default"/>
        <w:spacing w:after="88"/>
        <w:jc w:val="both"/>
        <w:rPr>
          <w:rFonts w:asciiTheme="minorHAnsi" w:hAnsiTheme="minorHAnsi" w:cstheme="minorHAnsi"/>
          <w:color w:val="auto"/>
          <w:sz w:val="22"/>
          <w:szCs w:val="22"/>
        </w:rPr>
      </w:pPr>
      <w:r w:rsidRPr="00405770">
        <w:rPr>
          <w:rFonts w:asciiTheme="minorHAnsi" w:hAnsiTheme="minorHAnsi" w:cstheme="minorHAnsi"/>
          <w:color w:val="auto"/>
          <w:sz w:val="22"/>
          <w:szCs w:val="22"/>
        </w:rPr>
        <w:t xml:space="preserve">• Provide strategic advice and guidance to the National Council and registered Provider in respect of the Community’s business. </w:t>
      </w:r>
    </w:p>
    <w:p w14:paraId="13A2D1FB" w14:textId="77777777" w:rsidR="00405770" w:rsidRPr="00405770" w:rsidRDefault="00405770" w:rsidP="00BD7501">
      <w:pPr>
        <w:pStyle w:val="Default"/>
        <w:spacing w:after="88"/>
        <w:jc w:val="both"/>
        <w:rPr>
          <w:rFonts w:asciiTheme="minorHAnsi" w:hAnsiTheme="minorHAnsi" w:cstheme="minorHAnsi"/>
          <w:color w:val="auto"/>
          <w:sz w:val="22"/>
          <w:szCs w:val="22"/>
        </w:rPr>
      </w:pPr>
      <w:r w:rsidRPr="00405770">
        <w:rPr>
          <w:rFonts w:asciiTheme="minorHAnsi" w:hAnsiTheme="minorHAnsi" w:cstheme="minorHAnsi"/>
          <w:color w:val="auto"/>
          <w:sz w:val="22"/>
          <w:szCs w:val="22"/>
        </w:rPr>
        <w:t xml:space="preserve">• Make proposals to the National Council and registered Provider for the future direction and development of the Community having consulted and involved the local committee, residents, families and co-workers appropriately. </w:t>
      </w:r>
    </w:p>
    <w:p w14:paraId="685E49CC" w14:textId="77777777" w:rsidR="00405770" w:rsidRPr="00405770" w:rsidRDefault="00405770" w:rsidP="00BD7501">
      <w:pPr>
        <w:pStyle w:val="Default"/>
        <w:spacing w:after="88"/>
        <w:jc w:val="both"/>
        <w:rPr>
          <w:rFonts w:asciiTheme="minorHAnsi" w:hAnsiTheme="minorHAnsi" w:cstheme="minorHAnsi"/>
          <w:color w:val="auto"/>
          <w:sz w:val="22"/>
          <w:szCs w:val="22"/>
        </w:rPr>
      </w:pPr>
      <w:r w:rsidRPr="00405770">
        <w:rPr>
          <w:rFonts w:asciiTheme="minorHAnsi" w:hAnsiTheme="minorHAnsi" w:cstheme="minorHAnsi"/>
          <w:color w:val="auto"/>
          <w:sz w:val="22"/>
          <w:szCs w:val="22"/>
        </w:rPr>
        <w:t xml:space="preserve">• Provide leadership to the Community and line management to those working within the management group ensuring they have the skills, knowledge, resources and motivation to fulfil their responsibilities and </w:t>
      </w:r>
      <w:proofErr w:type="gramStart"/>
      <w:r w:rsidRPr="00405770">
        <w:rPr>
          <w:rFonts w:asciiTheme="minorHAnsi" w:hAnsiTheme="minorHAnsi" w:cstheme="minorHAnsi"/>
          <w:color w:val="auto"/>
          <w:sz w:val="22"/>
          <w:szCs w:val="22"/>
        </w:rPr>
        <w:t>are able to</w:t>
      </w:r>
      <w:proofErr w:type="gramEnd"/>
      <w:r w:rsidRPr="00405770">
        <w:rPr>
          <w:rFonts w:asciiTheme="minorHAnsi" w:hAnsiTheme="minorHAnsi" w:cstheme="minorHAnsi"/>
          <w:color w:val="auto"/>
          <w:sz w:val="22"/>
          <w:szCs w:val="22"/>
        </w:rPr>
        <w:t xml:space="preserve"> similarly manage and support members of their work group. </w:t>
      </w:r>
    </w:p>
    <w:p w14:paraId="0441F91F" w14:textId="77777777" w:rsidR="00405770" w:rsidRPr="00405770" w:rsidRDefault="00405770" w:rsidP="00BD7501">
      <w:pPr>
        <w:pStyle w:val="Default"/>
        <w:spacing w:after="88"/>
        <w:jc w:val="both"/>
        <w:rPr>
          <w:rFonts w:asciiTheme="minorHAnsi" w:hAnsiTheme="minorHAnsi" w:cstheme="minorHAnsi"/>
          <w:color w:val="auto"/>
          <w:sz w:val="22"/>
          <w:szCs w:val="22"/>
        </w:rPr>
      </w:pPr>
      <w:r w:rsidRPr="00405770">
        <w:rPr>
          <w:rFonts w:asciiTheme="minorHAnsi" w:hAnsiTheme="minorHAnsi" w:cstheme="minorHAnsi"/>
          <w:color w:val="auto"/>
          <w:sz w:val="22"/>
          <w:szCs w:val="22"/>
        </w:rPr>
        <w:t xml:space="preserve">• Direct and control the work and resources of the Community collaboratively in accordance with the business plan/Budget and agreed policies and procedures of the Community. </w:t>
      </w:r>
    </w:p>
    <w:p w14:paraId="7BB54CC8" w14:textId="6819F8FF" w:rsidR="00405770" w:rsidRDefault="00405770" w:rsidP="00BD7501">
      <w:pPr>
        <w:pStyle w:val="Default"/>
        <w:jc w:val="both"/>
        <w:rPr>
          <w:rFonts w:asciiTheme="minorHAnsi" w:hAnsiTheme="minorHAnsi" w:cstheme="minorHAnsi"/>
          <w:color w:val="auto"/>
          <w:sz w:val="22"/>
          <w:szCs w:val="22"/>
        </w:rPr>
      </w:pPr>
      <w:r w:rsidRPr="00405770">
        <w:rPr>
          <w:rFonts w:asciiTheme="minorHAnsi" w:hAnsiTheme="minorHAnsi" w:cstheme="minorHAnsi"/>
          <w:color w:val="auto"/>
          <w:sz w:val="22"/>
          <w:szCs w:val="22"/>
        </w:rPr>
        <w:t xml:space="preserve">• Ensure the Community maintains excellent working relationships with the HSE and the requirements of its Service Level Agreement. That it complies with HIQA standards and reporting requirements. That it demonstrates continuous improvement through review and audit. </w:t>
      </w:r>
    </w:p>
    <w:p w14:paraId="60EFDAEC" w14:textId="77777777" w:rsidR="00BD7501" w:rsidRPr="00BD7501" w:rsidRDefault="00BD7501" w:rsidP="00BD7501">
      <w:pPr>
        <w:pStyle w:val="Default"/>
        <w:jc w:val="both"/>
        <w:rPr>
          <w:rFonts w:asciiTheme="minorHAnsi" w:hAnsiTheme="minorHAnsi" w:cstheme="minorHAnsi"/>
          <w:color w:val="auto"/>
          <w:sz w:val="22"/>
          <w:szCs w:val="22"/>
        </w:rPr>
      </w:pPr>
      <w:bookmarkStart w:id="3" w:name="_GoBack"/>
      <w:bookmarkEnd w:id="3"/>
      <w:r w:rsidRPr="00BD7501">
        <w:rPr>
          <w:rFonts w:asciiTheme="minorHAnsi" w:hAnsiTheme="minorHAnsi" w:cstheme="minorHAnsi"/>
          <w:b/>
          <w:bCs/>
          <w:color w:val="auto"/>
          <w:sz w:val="22"/>
          <w:szCs w:val="22"/>
        </w:rPr>
        <w:t xml:space="preserve">Operational Management </w:t>
      </w:r>
    </w:p>
    <w:p w14:paraId="6CAE79C1" w14:textId="77777777" w:rsidR="00BD7501" w:rsidRPr="00BD7501" w:rsidRDefault="00BD7501" w:rsidP="00BD7501">
      <w:pPr>
        <w:pStyle w:val="Default"/>
        <w:spacing w:after="86"/>
        <w:jc w:val="both"/>
        <w:rPr>
          <w:rFonts w:asciiTheme="minorHAnsi" w:hAnsiTheme="minorHAnsi" w:cstheme="minorHAnsi"/>
          <w:color w:val="auto"/>
          <w:sz w:val="22"/>
          <w:szCs w:val="22"/>
        </w:rPr>
      </w:pPr>
      <w:r w:rsidRPr="00BD7501">
        <w:rPr>
          <w:rFonts w:asciiTheme="minorHAnsi" w:hAnsiTheme="minorHAnsi" w:cstheme="minorHAnsi"/>
          <w:color w:val="auto"/>
          <w:sz w:val="22"/>
          <w:szCs w:val="22"/>
        </w:rPr>
        <w:t xml:space="preserve">• Be accountable for the overall provision of service, work collaboratively and ensure </w:t>
      </w:r>
      <w:proofErr w:type="spellStart"/>
      <w:r w:rsidRPr="00BD7501">
        <w:rPr>
          <w:rFonts w:asciiTheme="minorHAnsi" w:hAnsiTheme="minorHAnsi" w:cstheme="minorHAnsi"/>
          <w:color w:val="auto"/>
          <w:sz w:val="22"/>
          <w:szCs w:val="22"/>
        </w:rPr>
        <w:t>coworkers</w:t>
      </w:r>
      <w:proofErr w:type="spellEnd"/>
      <w:r w:rsidRPr="00BD7501">
        <w:rPr>
          <w:rFonts w:asciiTheme="minorHAnsi" w:hAnsiTheme="minorHAnsi" w:cstheme="minorHAnsi"/>
          <w:color w:val="auto"/>
          <w:sz w:val="22"/>
          <w:szCs w:val="22"/>
        </w:rPr>
        <w:t xml:space="preserve">, employees and volunteers are fully supported to carry out their responsibilities. </w:t>
      </w:r>
    </w:p>
    <w:p w14:paraId="7C81E223" w14:textId="77777777" w:rsidR="00BD7501" w:rsidRPr="00BD7501" w:rsidRDefault="00BD7501" w:rsidP="00BD7501">
      <w:pPr>
        <w:pStyle w:val="Default"/>
        <w:spacing w:after="86"/>
        <w:jc w:val="both"/>
        <w:rPr>
          <w:rFonts w:asciiTheme="minorHAnsi" w:hAnsiTheme="minorHAnsi" w:cstheme="minorHAnsi"/>
          <w:color w:val="auto"/>
          <w:sz w:val="22"/>
          <w:szCs w:val="22"/>
        </w:rPr>
      </w:pPr>
      <w:r w:rsidRPr="00BD7501">
        <w:rPr>
          <w:rFonts w:asciiTheme="minorHAnsi" w:hAnsiTheme="minorHAnsi" w:cstheme="minorHAnsi"/>
          <w:color w:val="auto"/>
          <w:sz w:val="22"/>
          <w:szCs w:val="22"/>
        </w:rPr>
        <w:t xml:space="preserve">• Ensure the highest quality service is delivered in a way that is aligned to Camphill’s ethos and values ensuring the Community has appropriate and up to date policies and procedures in place to meet regulatory requirements. </w:t>
      </w:r>
    </w:p>
    <w:p w14:paraId="1DCD50D4" w14:textId="77777777" w:rsidR="00BD7501" w:rsidRPr="00BD7501" w:rsidRDefault="00BD7501" w:rsidP="00BD7501">
      <w:pPr>
        <w:pStyle w:val="Default"/>
        <w:spacing w:after="86"/>
        <w:jc w:val="both"/>
        <w:rPr>
          <w:rFonts w:asciiTheme="minorHAnsi" w:hAnsiTheme="minorHAnsi" w:cstheme="minorHAnsi"/>
          <w:color w:val="auto"/>
          <w:sz w:val="22"/>
          <w:szCs w:val="22"/>
        </w:rPr>
      </w:pPr>
      <w:r w:rsidRPr="00BD7501">
        <w:rPr>
          <w:rFonts w:asciiTheme="minorHAnsi" w:hAnsiTheme="minorHAnsi" w:cstheme="minorHAnsi"/>
          <w:color w:val="auto"/>
          <w:sz w:val="22"/>
          <w:szCs w:val="22"/>
        </w:rPr>
        <w:t xml:space="preserve">• Effectively manage change; develop, implement and review business plans annually following consultation with </w:t>
      </w:r>
      <w:proofErr w:type="spellStart"/>
      <w:r w:rsidRPr="00BD7501">
        <w:rPr>
          <w:rFonts w:asciiTheme="minorHAnsi" w:hAnsiTheme="minorHAnsi" w:cstheme="minorHAnsi"/>
          <w:color w:val="auto"/>
          <w:sz w:val="22"/>
          <w:szCs w:val="22"/>
        </w:rPr>
        <w:t>coworkers</w:t>
      </w:r>
      <w:proofErr w:type="spellEnd"/>
      <w:r w:rsidRPr="00BD7501">
        <w:rPr>
          <w:rFonts w:asciiTheme="minorHAnsi" w:hAnsiTheme="minorHAnsi" w:cstheme="minorHAnsi"/>
          <w:color w:val="auto"/>
          <w:sz w:val="22"/>
          <w:szCs w:val="22"/>
        </w:rPr>
        <w:t xml:space="preserve">, residents and the Local Committee. </w:t>
      </w:r>
    </w:p>
    <w:p w14:paraId="68A28F15" w14:textId="77777777" w:rsidR="00BD7501" w:rsidRPr="00BD7501" w:rsidRDefault="00BD7501" w:rsidP="00BD7501">
      <w:pPr>
        <w:pStyle w:val="Default"/>
        <w:spacing w:after="86"/>
        <w:jc w:val="both"/>
        <w:rPr>
          <w:rFonts w:asciiTheme="minorHAnsi" w:hAnsiTheme="minorHAnsi" w:cstheme="minorHAnsi"/>
          <w:color w:val="auto"/>
          <w:sz w:val="22"/>
          <w:szCs w:val="22"/>
        </w:rPr>
      </w:pPr>
      <w:r w:rsidRPr="00BD7501">
        <w:rPr>
          <w:rFonts w:asciiTheme="minorHAnsi" w:hAnsiTheme="minorHAnsi" w:cstheme="minorHAnsi"/>
          <w:color w:val="auto"/>
          <w:sz w:val="22"/>
          <w:szCs w:val="22"/>
        </w:rPr>
        <w:t xml:space="preserve">• Ensure there is effective record-keeping, monitoring, reviewing and reporting in order to support the effective and orderly functioning of the Community and fulfil the reporting requirements of funders, regulators, and the National Council. </w:t>
      </w:r>
    </w:p>
    <w:p w14:paraId="3F581011" w14:textId="77777777" w:rsidR="00BD7501" w:rsidRPr="00BD7501" w:rsidRDefault="00BD7501" w:rsidP="00BD7501">
      <w:pPr>
        <w:pStyle w:val="Default"/>
        <w:spacing w:after="86"/>
        <w:jc w:val="both"/>
        <w:rPr>
          <w:rFonts w:asciiTheme="minorHAnsi" w:hAnsiTheme="minorHAnsi" w:cstheme="minorHAnsi"/>
          <w:color w:val="auto"/>
          <w:sz w:val="22"/>
          <w:szCs w:val="22"/>
        </w:rPr>
      </w:pPr>
      <w:r w:rsidRPr="00BD7501">
        <w:rPr>
          <w:rFonts w:asciiTheme="minorHAnsi" w:hAnsiTheme="minorHAnsi" w:cstheme="minorHAnsi"/>
          <w:color w:val="auto"/>
          <w:sz w:val="22"/>
          <w:szCs w:val="22"/>
        </w:rPr>
        <w:t xml:space="preserve">• Have overall responsibility for the management of risk throughout the Community ensuring health and safety standards </w:t>
      </w:r>
      <w:proofErr w:type="gramStart"/>
      <w:r w:rsidRPr="00BD7501">
        <w:rPr>
          <w:rFonts w:asciiTheme="minorHAnsi" w:hAnsiTheme="minorHAnsi" w:cstheme="minorHAnsi"/>
          <w:color w:val="auto"/>
          <w:sz w:val="22"/>
          <w:szCs w:val="22"/>
        </w:rPr>
        <w:t>are met at all times</w:t>
      </w:r>
      <w:proofErr w:type="gramEnd"/>
      <w:r w:rsidRPr="00BD7501">
        <w:rPr>
          <w:rFonts w:asciiTheme="minorHAnsi" w:hAnsiTheme="minorHAnsi" w:cstheme="minorHAnsi"/>
          <w:color w:val="auto"/>
          <w:sz w:val="22"/>
          <w:szCs w:val="22"/>
        </w:rPr>
        <w:t xml:space="preserve">. Ensure the Community provides a safe, secure, and good quality of life for those living and supported by the Community. </w:t>
      </w:r>
    </w:p>
    <w:p w14:paraId="306D242F" w14:textId="77777777" w:rsidR="00BD7501" w:rsidRPr="00BD7501" w:rsidRDefault="00BD7501" w:rsidP="00BD7501">
      <w:pPr>
        <w:pStyle w:val="Default"/>
        <w:spacing w:after="86"/>
        <w:jc w:val="both"/>
        <w:rPr>
          <w:rFonts w:asciiTheme="minorHAnsi" w:hAnsiTheme="minorHAnsi" w:cstheme="minorHAnsi"/>
          <w:color w:val="auto"/>
          <w:sz w:val="22"/>
          <w:szCs w:val="22"/>
        </w:rPr>
      </w:pPr>
      <w:r w:rsidRPr="00BD7501">
        <w:rPr>
          <w:rFonts w:asciiTheme="minorHAnsi" w:hAnsiTheme="minorHAnsi" w:cstheme="minorHAnsi"/>
          <w:color w:val="auto"/>
          <w:sz w:val="22"/>
          <w:szCs w:val="22"/>
        </w:rPr>
        <w:t xml:space="preserve">• Ensure the Community investigates and responds to complaints, including adult and child protection concerns, in line with organisational policies and procedures. </w:t>
      </w:r>
    </w:p>
    <w:p w14:paraId="6611E7E7" w14:textId="77777777" w:rsidR="00BD7501" w:rsidRPr="00BD7501" w:rsidRDefault="00BD7501" w:rsidP="00BD7501">
      <w:pPr>
        <w:pStyle w:val="Default"/>
        <w:spacing w:after="86"/>
        <w:jc w:val="both"/>
        <w:rPr>
          <w:rFonts w:asciiTheme="minorHAnsi" w:hAnsiTheme="minorHAnsi" w:cstheme="minorHAnsi"/>
          <w:color w:val="auto"/>
          <w:sz w:val="22"/>
          <w:szCs w:val="22"/>
        </w:rPr>
      </w:pPr>
      <w:r w:rsidRPr="00BD7501">
        <w:rPr>
          <w:rFonts w:asciiTheme="minorHAnsi" w:hAnsiTheme="minorHAnsi" w:cstheme="minorHAnsi"/>
          <w:color w:val="auto"/>
          <w:sz w:val="22"/>
          <w:szCs w:val="22"/>
        </w:rPr>
        <w:t xml:space="preserve">• Ensure a high quality of life for individuals in the community, clarity of goals and aims through good quality assessments, person centred (personal) plans, health promotion, reviews, support plans (care plans) and personal risk assessments as appropriate. </w:t>
      </w:r>
    </w:p>
    <w:p w14:paraId="57FA7809" w14:textId="77777777" w:rsidR="00BD7501" w:rsidRPr="00BD7501" w:rsidRDefault="00BD7501" w:rsidP="00BD7501">
      <w:pPr>
        <w:pStyle w:val="Default"/>
        <w:spacing w:after="86"/>
        <w:jc w:val="both"/>
        <w:rPr>
          <w:rFonts w:asciiTheme="minorHAnsi" w:hAnsiTheme="minorHAnsi" w:cstheme="minorHAnsi"/>
          <w:color w:val="auto"/>
          <w:sz w:val="22"/>
          <w:szCs w:val="22"/>
        </w:rPr>
      </w:pPr>
      <w:r w:rsidRPr="00BD7501">
        <w:rPr>
          <w:rFonts w:asciiTheme="minorHAnsi" w:hAnsiTheme="minorHAnsi" w:cstheme="minorHAnsi"/>
          <w:color w:val="auto"/>
          <w:sz w:val="22"/>
          <w:szCs w:val="22"/>
        </w:rPr>
        <w:t xml:space="preserve">• Enable and support residents to have choice and control in their lives, develop citizenship and maintain relationships with friends and families including accessing advocates and other professional support as maybe appropriate. </w:t>
      </w:r>
    </w:p>
    <w:p w14:paraId="3EDBD96C" w14:textId="77777777" w:rsidR="00BD7501" w:rsidRPr="00BD7501" w:rsidRDefault="00BD7501" w:rsidP="00BD7501">
      <w:pPr>
        <w:pStyle w:val="Default"/>
        <w:jc w:val="both"/>
        <w:rPr>
          <w:rFonts w:asciiTheme="minorHAnsi" w:hAnsiTheme="minorHAnsi" w:cstheme="minorHAnsi"/>
          <w:color w:val="auto"/>
          <w:sz w:val="22"/>
          <w:szCs w:val="22"/>
        </w:rPr>
      </w:pPr>
      <w:r w:rsidRPr="00BD7501">
        <w:rPr>
          <w:rFonts w:asciiTheme="minorHAnsi" w:hAnsiTheme="minorHAnsi" w:cstheme="minorHAnsi"/>
          <w:color w:val="auto"/>
          <w:sz w:val="22"/>
          <w:szCs w:val="22"/>
        </w:rPr>
        <w:t xml:space="preserve">• Have an excellent knowledge of ‘Trust in Care’ and Adult Protection issues and Children First. </w:t>
      </w:r>
    </w:p>
    <w:p w14:paraId="1330CA25" w14:textId="12CAA2DA" w:rsidR="00BD7501" w:rsidRPr="00BD7501" w:rsidRDefault="00BD7501" w:rsidP="00BD7501">
      <w:pPr>
        <w:pStyle w:val="Default"/>
        <w:jc w:val="both"/>
        <w:rPr>
          <w:rFonts w:asciiTheme="minorHAnsi" w:hAnsiTheme="minorHAnsi" w:cstheme="minorHAnsi"/>
          <w:color w:val="auto"/>
          <w:sz w:val="22"/>
          <w:szCs w:val="22"/>
        </w:rPr>
      </w:pPr>
      <w:r w:rsidRPr="00BD7501">
        <w:rPr>
          <w:rFonts w:asciiTheme="minorHAnsi" w:hAnsiTheme="minorHAnsi" w:cstheme="minorHAnsi"/>
          <w:color w:val="auto"/>
          <w:sz w:val="22"/>
          <w:szCs w:val="22"/>
        </w:rPr>
        <w:t xml:space="preserve">Camphill Community of Ireland Social Care Manager/Person in Charge </w:t>
      </w:r>
    </w:p>
    <w:p w14:paraId="51C7B2F9" w14:textId="77777777" w:rsidR="00BD7501" w:rsidRPr="00BD7501" w:rsidRDefault="00BD7501" w:rsidP="00BD7501">
      <w:pPr>
        <w:pStyle w:val="Default"/>
        <w:jc w:val="both"/>
        <w:rPr>
          <w:rFonts w:asciiTheme="minorHAnsi" w:hAnsiTheme="minorHAnsi" w:cstheme="minorHAnsi"/>
          <w:color w:val="auto"/>
          <w:sz w:val="22"/>
          <w:szCs w:val="22"/>
        </w:rPr>
      </w:pPr>
    </w:p>
    <w:p w14:paraId="7529E9DF" w14:textId="77777777" w:rsidR="00BD7501" w:rsidRPr="00BD7501" w:rsidRDefault="00BD7501" w:rsidP="00BD7501">
      <w:pPr>
        <w:pStyle w:val="Default"/>
        <w:pageBreakBefore/>
        <w:jc w:val="both"/>
        <w:rPr>
          <w:rFonts w:asciiTheme="minorHAnsi" w:hAnsiTheme="minorHAnsi" w:cstheme="minorHAnsi"/>
          <w:color w:val="auto"/>
          <w:sz w:val="22"/>
          <w:szCs w:val="22"/>
        </w:rPr>
      </w:pPr>
      <w:r w:rsidRPr="00BD7501">
        <w:rPr>
          <w:rFonts w:asciiTheme="minorHAnsi" w:hAnsiTheme="minorHAnsi" w:cstheme="minorHAnsi"/>
          <w:b/>
          <w:bCs/>
          <w:color w:val="auto"/>
          <w:sz w:val="22"/>
          <w:szCs w:val="22"/>
        </w:rPr>
        <w:lastRenderedPageBreak/>
        <w:t xml:space="preserve">Staffing </w:t>
      </w:r>
    </w:p>
    <w:p w14:paraId="63FE1409" w14:textId="77777777" w:rsidR="00BD7501" w:rsidRPr="00BD7501" w:rsidRDefault="00BD7501" w:rsidP="00BD7501">
      <w:pPr>
        <w:pStyle w:val="Default"/>
        <w:spacing w:after="86"/>
        <w:jc w:val="both"/>
        <w:rPr>
          <w:rFonts w:asciiTheme="minorHAnsi" w:hAnsiTheme="minorHAnsi" w:cstheme="minorHAnsi"/>
          <w:color w:val="auto"/>
          <w:sz w:val="22"/>
          <w:szCs w:val="22"/>
        </w:rPr>
      </w:pPr>
      <w:r w:rsidRPr="00BD7501">
        <w:rPr>
          <w:rFonts w:asciiTheme="minorHAnsi" w:hAnsiTheme="minorHAnsi" w:cstheme="minorHAnsi"/>
          <w:color w:val="auto"/>
          <w:sz w:val="22"/>
          <w:szCs w:val="22"/>
        </w:rPr>
        <w:t xml:space="preserve">• Ensure there is clear communication with </w:t>
      </w:r>
      <w:proofErr w:type="spellStart"/>
      <w:r w:rsidRPr="00BD7501">
        <w:rPr>
          <w:rFonts w:asciiTheme="minorHAnsi" w:hAnsiTheme="minorHAnsi" w:cstheme="minorHAnsi"/>
          <w:color w:val="auto"/>
          <w:sz w:val="22"/>
          <w:szCs w:val="22"/>
        </w:rPr>
        <w:t>coworkers</w:t>
      </w:r>
      <w:proofErr w:type="spellEnd"/>
      <w:r w:rsidRPr="00BD7501">
        <w:rPr>
          <w:rFonts w:asciiTheme="minorHAnsi" w:hAnsiTheme="minorHAnsi" w:cstheme="minorHAnsi"/>
          <w:color w:val="auto"/>
          <w:sz w:val="22"/>
          <w:szCs w:val="22"/>
        </w:rPr>
        <w:t xml:space="preserve">, employees and volunteers and there are appropriate and effective systems in place for engagement and consultation within the Community. </w:t>
      </w:r>
    </w:p>
    <w:p w14:paraId="25537935" w14:textId="77777777" w:rsidR="00BD7501" w:rsidRPr="00BD7501" w:rsidRDefault="00BD7501" w:rsidP="00BD7501">
      <w:pPr>
        <w:pStyle w:val="Default"/>
        <w:spacing w:after="86"/>
        <w:jc w:val="both"/>
        <w:rPr>
          <w:rFonts w:asciiTheme="minorHAnsi" w:hAnsiTheme="minorHAnsi" w:cstheme="minorHAnsi"/>
          <w:color w:val="auto"/>
          <w:sz w:val="22"/>
          <w:szCs w:val="22"/>
        </w:rPr>
      </w:pPr>
      <w:r w:rsidRPr="00BD7501">
        <w:rPr>
          <w:rFonts w:asciiTheme="minorHAnsi" w:hAnsiTheme="minorHAnsi" w:cstheme="minorHAnsi"/>
          <w:color w:val="auto"/>
          <w:sz w:val="22"/>
          <w:szCs w:val="22"/>
        </w:rPr>
        <w:t xml:space="preserve">• Ensure the staffing levels and skills mix meet the dependency needs of residents and other persons supported and ensure </w:t>
      </w:r>
      <w:proofErr w:type="spellStart"/>
      <w:r w:rsidRPr="00BD7501">
        <w:rPr>
          <w:rFonts w:asciiTheme="minorHAnsi" w:hAnsiTheme="minorHAnsi" w:cstheme="minorHAnsi"/>
          <w:color w:val="auto"/>
          <w:sz w:val="22"/>
          <w:szCs w:val="22"/>
        </w:rPr>
        <w:t>coworker</w:t>
      </w:r>
      <w:proofErr w:type="spellEnd"/>
      <w:r w:rsidRPr="00BD7501">
        <w:rPr>
          <w:rFonts w:asciiTheme="minorHAnsi" w:hAnsiTheme="minorHAnsi" w:cstheme="minorHAnsi"/>
          <w:color w:val="auto"/>
          <w:sz w:val="22"/>
          <w:szCs w:val="22"/>
        </w:rPr>
        <w:t xml:space="preserve">/employee rotas are in place. </w:t>
      </w:r>
    </w:p>
    <w:p w14:paraId="0E5DBB3A" w14:textId="77777777" w:rsidR="00BD7501" w:rsidRPr="00BD7501" w:rsidRDefault="00BD7501" w:rsidP="00BD7501">
      <w:pPr>
        <w:pStyle w:val="Default"/>
        <w:spacing w:after="86"/>
        <w:jc w:val="both"/>
        <w:rPr>
          <w:rFonts w:asciiTheme="minorHAnsi" w:hAnsiTheme="minorHAnsi" w:cstheme="minorHAnsi"/>
          <w:color w:val="auto"/>
          <w:sz w:val="22"/>
          <w:szCs w:val="22"/>
        </w:rPr>
      </w:pPr>
      <w:r w:rsidRPr="00BD7501">
        <w:rPr>
          <w:rFonts w:asciiTheme="minorHAnsi" w:hAnsiTheme="minorHAnsi" w:cstheme="minorHAnsi"/>
          <w:color w:val="auto"/>
          <w:sz w:val="22"/>
          <w:szCs w:val="22"/>
        </w:rPr>
        <w:t xml:space="preserve">• To identify and address training needs within the community with the Management Group. </w:t>
      </w:r>
    </w:p>
    <w:p w14:paraId="3CE452CC" w14:textId="77777777" w:rsidR="00BD7501" w:rsidRPr="00BD7501" w:rsidRDefault="00BD7501" w:rsidP="00BD7501">
      <w:pPr>
        <w:pStyle w:val="Default"/>
        <w:spacing w:after="86"/>
        <w:jc w:val="both"/>
        <w:rPr>
          <w:rFonts w:asciiTheme="minorHAnsi" w:hAnsiTheme="minorHAnsi" w:cstheme="minorHAnsi"/>
          <w:color w:val="auto"/>
          <w:sz w:val="22"/>
          <w:szCs w:val="22"/>
        </w:rPr>
      </w:pPr>
      <w:r w:rsidRPr="00BD7501">
        <w:rPr>
          <w:rFonts w:asciiTheme="minorHAnsi" w:hAnsiTheme="minorHAnsi" w:cstheme="minorHAnsi"/>
          <w:color w:val="auto"/>
          <w:sz w:val="22"/>
          <w:szCs w:val="22"/>
        </w:rPr>
        <w:t xml:space="preserve">• Take part in the </w:t>
      </w:r>
      <w:proofErr w:type="gramStart"/>
      <w:r w:rsidRPr="00BD7501">
        <w:rPr>
          <w:rFonts w:asciiTheme="minorHAnsi" w:hAnsiTheme="minorHAnsi" w:cstheme="minorHAnsi"/>
          <w:color w:val="auto"/>
          <w:sz w:val="22"/>
          <w:szCs w:val="22"/>
        </w:rPr>
        <w:t>on call</w:t>
      </w:r>
      <w:proofErr w:type="gramEnd"/>
      <w:r w:rsidRPr="00BD7501">
        <w:rPr>
          <w:rFonts w:asciiTheme="minorHAnsi" w:hAnsiTheme="minorHAnsi" w:cstheme="minorHAnsi"/>
          <w:color w:val="auto"/>
          <w:sz w:val="22"/>
          <w:szCs w:val="22"/>
        </w:rPr>
        <w:t xml:space="preserve"> system and provide cover when required. </w:t>
      </w:r>
    </w:p>
    <w:p w14:paraId="1E4934D4" w14:textId="77777777" w:rsidR="00BD7501" w:rsidRPr="00BD7501" w:rsidRDefault="00BD7501" w:rsidP="00BD7501">
      <w:pPr>
        <w:pStyle w:val="Default"/>
        <w:spacing w:after="86"/>
        <w:jc w:val="both"/>
        <w:rPr>
          <w:rFonts w:asciiTheme="minorHAnsi" w:hAnsiTheme="minorHAnsi" w:cstheme="minorHAnsi"/>
          <w:color w:val="auto"/>
          <w:sz w:val="22"/>
          <w:szCs w:val="22"/>
        </w:rPr>
      </w:pPr>
      <w:r w:rsidRPr="00BD7501">
        <w:rPr>
          <w:rFonts w:asciiTheme="minorHAnsi" w:hAnsiTheme="minorHAnsi" w:cstheme="minorHAnsi"/>
          <w:color w:val="auto"/>
          <w:sz w:val="22"/>
          <w:szCs w:val="22"/>
        </w:rPr>
        <w:t xml:space="preserve">• Review staffing levels and skills mix regularly and change them as and when necessary to meet the assessed needs of each </w:t>
      </w:r>
      <w:proofErr w:type="gramStart"/>
      <w:r w:rsidRPr="00BD7501">
        <w:rPr>
          <w:rFonts w:asciiTheme="minorHAnsi" w:hAnsiTheme="minorHAnsi" w:cstheme="minorHAnsi"/>
          <w:color w:val="auto"/>
          <w:sz w:val="22"/>
          <w:szCs w:val="22"/>
        </w:rPr>
        <w:t>particular resident</w:t>
      </w:r>
      <w:proofErr w:type="gramEnd"/>
      <w:r w:rsidRPr="00BD7501">
        <w:rPr>
          <w:rFonts w:asciiTheme="minorHAnsi" w:hAnsiTheme="minorHAnsi" w:cstheme="minorHAnsi"/>
          <w:color w:val="auto"/>
          <w:sz w:val="22"/>
          <w:szCs w:val="22"/>
        </w:rPr>
        <w:t xml:space="preserve">. </w:t>
      </w:r>
    </w:p>
    <w:p w14:paraId="797C5EE3" w14:textId="77777777" w:rsidR="00BD7501" w:rsidRPr="00BD7501" w:rsidRDefault="00BD7501" w:rsidP="00BD7501">
      <w:pPr>
        <w:pStyle w:val="Default"/>
        <w:spacing w:after="86"/>
        <w:jc w:val="both"/>
        <w:rPr>
          <w:rFonts w:asciiTheme="minorHAnsi" w:hAnsiTheme="minorHAnsi" w:cstheme="minorHAnsi"/>
          <w:color w:val="auto"/>
          <w:sz w:val="22"/>
          <w:szCs w:val="22"/>
        </w:rPr>
      </w:pPr>
      <w:r w:rsidRPr="00BD7501">
        <w:rPr>
          <w:rFonts w:asciiTheme="minorHAnsi" w:hAnsiTheme="minorHAnsi" w:cstheme="minorHAnsi"/>
          <w:color w:val="auto"/>
          <w:sz w:val="22"/>
          <w:szCs w:val="22"/>
        </w:rPr>
        <w:t xml:space="preserve">• Ensure staffing levels are driven primarily by the need to achieve optimal health and quality of life outcomes for residents. </w:t>
      </w:r>
    </w:p>
    <w:p w14:paraId="33511B4F" w14:textId="77777777" w:rsidR="00BD7501" w:rsidRPr="00BD7501" w:rsidRDefault="00BD7501" w:rsidP="00BD7501">
      <w:pPr>
        <w:pStyle w:val="Default"/>
        <w:spacing w:after="86"/>
        <w:jc w:val="both"/>
        <w:rPr>
          <w:rFonts w:asciiTheme="minorHAnsi" w:hAnsiTheme="minorHAnsi" w:cstheme="minorHAnsi"/>
          <w:color w:val="auto"/>
          <w:sz w:val="22"/>
          <w:szCs w:val="22"/>
        </w:rPr>
      </w:pPr>
      <w:r w:rsidRPr="00BD7501">
        <w:rPr>
          <w:rFonts w:asciiTheme="minorHAnsi" w:hAnsiTheme="minorHAnsi" w:cstheme="minorHAnsi"/>
          <w:color w:val="auto"/>
          <w:sz w:val="22"/>
          <w:szCs w:val="22"/>
        </w:rPr>
        <w:t xml:space="preserve">• Ensure recruitment and management of </w:t>
      </w:r>
      <w:proofErr w:type="spellStart"/>
      <w:r w:rsidRPr="00BD7501">
        <w:rPr>
          <w:rFonts w:asciiTheme="minorHAnsi" w:hAnsiTheme="minorHAnsi" w:cstheme="minorHAnsi"/>
          <w:color w:val="auto"/>
          <w:sz w:val="22"/>
          <w:szCs w:val="22"/>
        </w:rPr>
        <w:t>coworkers</w:t>
      </w:r>
      <w:proofErr w:type="spellEnd"/>
      <w:r w:rsidRPr="00BD7501">
        <w:rPr>
          <w:rFonts w:asciiTheme="minorHAnsi" w:hAnsiTheme="minorHAnsi" w:cstheme="minorHAnsi"/>
          <w:color w:val="auto"/>
          <w:sz w:val="22"/>
          <w:szCs w:val="22"/>
        </w:rPr>
        <w:t xml:space="preserve"> is in line with legislative and good practice requirements and follows current Camphill policy and procedures. </w:t>
      </w:r>
    </w:p>
    <w:p w14:paraId="49916E74" w14:textId="77777777" w:rsidR="00BD7501" w:rsidRPr="00BD7501" w:rsidRDefault="00BD7501" w:rsidP="00BD7501">
      <w:pPr>
        <w:pStyle w:val="Default"/>
        <w:jc w:val="both"/>
        <w:rPr>
          <w:rFonts w:asciiTheme="minorHAnsi" w:hAnsiTheme="minorHAnsi" w:cstheme="minorHAnsi"/>
          <w:color w:val="auto"/>
          <w:sz w:val="22"/>
          <w:szCs w:val="22"/>
        </w:rPr>
      </w:pPr>
      <w:r w:rsidRPr="00BD7501">
        <w:rPr>
          <w:rFonts w:asciiTheme="minorHAnsi" w:hAnsiTheme="minorHAnsi" w:cstheme="minorHAnsi"/>
          <w:color w:val="auto"/>
          <w:sz w:val="22"/>
          <w:szCs w:val="22"/>
        </w:rPr>
        <w:t xml:space="preserve">• Ensure all </w:t>
      </w:r>
      <w:proofErr w:type="spellStart"/>
      <w:r w:rsidRPr="00BD7501">
        <w:rPr>
          <w:rFonts w:asciiTheme="minorHAnsi" w:hAnsiTheme="minorHAnsi" w:cstheme="minorHAnsi"/>
          <w:color w:val="auto"/>
          <w:sz w:val="22"/>
          <w:szCs w:val="22"/>
        </w:rPr>
        <w:t>coworkers</w:t>
      </w:r>
      <w:proofErr w:type="spellEnd"/>
      <w:r w:rsidRPr="00BD7501">
        <w:rPr>
          <w:rFonts w:asciiTheme="minorHAnsi" w:hAnsiTheme="minorHAnsi" w:cstheme="minorHAnsi"/>
          <w:color w:val="auto"/>
          <w:sz w:val="22"/>
          <w:szCs w:val="22"/>
        </w:rPr>
        <w:t xml:space="preserve">, employees and volunteers receive regular supervision and annual appraisal. </w:t>
      </w:r>
    </w:p>
    <w:p w14:paraId="6B47404A" w14:textId="77777777" w:rsidR="00BD7501" w:rsidRPr="00BD7501" w:rsidRDefault="00BD7501" w:rsidP="00BD7501">
      <w:pPr>
        <w:pStyle w:val="Default"/>
        <w:jc w:val="both"/>
        <w:rPr>
          <w:rFonts w:asciiTheme="minorHAnsi" w:hAnsiTheme="minorHAnsi" w:cstheme="minorHAnsi"/>
          <w:color w:val="auto"/>
          <w:sz w:val="22"/>
          <w:szCs w:val="22"/>
        </w:rPr>
      </w:pPr>
    </w:p>
    <w:p w14:paraId="277A4328" w14:textId="77777777" w:rsidR="00BD7501" w:rsidRPr="00BD7501" w:rsidRDefault="00BD7501" w:rsidP="00BD7501">
      <w:pPr>
        <w:pStyle w:val="Default"/>
        <w:jc w:val="both"/>
        <w:rPr>
          <w:rFonts w:asciiTheme="minorHAnsi" w:hAnsiTheme="minorHAnsi" w:cstheme="minorHAnsi"/>
          <w:color w:val="auto"/>
          <w:sz w:val="22"/>
          <w:szCs w:val="22"/>
        </w:rPr>
      </w:pPr>
      <w:r w:rsidRPr="00BD7501">
        <w:rPr>
          <w:rFonts w:asciiTheme="minorHAnsi" w:hAnsiTheme="minorHAnsi" w:cstheme="minorHAnsi"/>
          <w:b/>
          <w:bCs/>
          <w:color w:val="auto"/>
          <w:sz w:val="22"/>
          <w:szCs w:val="22"/>
        </w:rPr>
        <w:t xml:space="preserve">Financial Stewardship </w:t>
      </w:r>
    </w:p>
    <w:p w14:paraId="186F1B24" w14:textId="77777777" w:rsidR="00BD7501" w:rsidRPr="00BD7501" w:rsidRDefault="00BD7501" w:rsidP="00BD7501">
      <w:pPr>
        <w:pStyle w:val="Default"/>
        <w:spacing w:after="83"/>
        <w:jc w:val="both"/>
        <w:rPr>
          <w:rFonts w:asciiTheme="minorHAnsi" w:hAnsiTheme="minorHAnsi" w:cstheme="minorHAnsi"/>
          <w:color w:val="auto"/>
          <w:sz w:val="22"/>
          <w:szCs w:val="22"/>
        </w:rPr>
      </w:pPr>
      <w:r w:rsidRPr="00BD7501">
        <w:rPr>
          <w:rFonts w:asciiTheme="minorHAnsi" w:hAnsiTheme="minorHAnsi" w:cstheme="minorHAnsi"/>
          <w:color w:val="auto"/>
          <w:sz w:val="22"/>
          <w:szCs w:val="22"/>
        </w:rPr>
        <w:t xml:space="preserve">• Ensure appropriate accounting procedures and controls are in place and followed. </w:t>
      </w:r>
    </w:p>
    <w:p w14:paraId="79710419" w14:textId="77777777" w:rsidR="00BD7501" w:rsidRPr="00BD7501" w:rsidRDefault="00BD7501" w:rsidP="00BD7501">
      <w:pPr>
        <w:pStyle w:val="Default"/>
        <w:spacing w:after="83"/>
        <w:jc w:val="both"/>
        <w:rPr>
          <w:rFonts w:asciiTheme="minorHAnsi" w:hAnsiTheme="minorHAnsi" w:cstheme="minorHAnsi"/>
          <w:color w:val="auto"/>
          <w:sz w:val="22"/>
          <w:szCs w:val="22"/>
        </w:rPr>
      </w:pPr>
      <w:r w:rsidRPr="00BD7501">
        <w:rPr>
          <w:rFonts w:asciiTheme="minorHAnsi" w:hAnsiTheme="minorHAnsi" w:cstheme="minorHAnsi"/>
          <w:color w:val="auto"/>
          <w:sz w:val="22"/>
          <w:szCs w:val="22"/>
        </w:rPr>
        <w:t xml:space="preserve">• Responsibility for preparation and agreement of the annual budget ensuring budgetary targets are met, revenue flows </w:t>
      </w:r>
      <w:proofErr w:type="gramStart"/>
      <w:r w:rsidRPr="00BD7501">
        <w:rPr>
          <w:rFonts w:asciiTheme="minorHAnsi" w:hAnsiTheme="minorHAnsi" w:cstheme="minorHAnsi"/>
          <w:color w:val="auto"/>
          <w:sz w:val="22"/>
          <w:szCs w:val="22"/>
        </w:rPr>
        <w:t>maximised</w:t>
      </w:r>
      <w:proofErr w:type="gramEnd"/>
      <w:r w:rsidRPr="00BD7501">
        <w:rPr>
          <w:rFonts w:asciiTheme="minorHAnsi" w:hAnsiTheme="minorHAnsi" w:cstheme="minorHAnsi"/>
          <w:color w:val="auto"/>
          <w:sz w:val="22"/>
          <w:szCs w:val="22"/>
        </w:rPr>
        <w:t xml:space="preserve"> and costs appropriately controlled. </w:t>
      </w:r>
    </w:p>
    <w:p w14:paraId="7FB732FB" w14:textId="77777777" w:rsidR="00BD7501" w:rsidRPr="00BD7501" w:rsidRDefault="00BD7501" w:rsidP="00BD7501">
      <w:pPr>
        <w:pStyle w:val="Default"/>
        <w:spacing w:after="83"/>
        <w:jc w:val="both"/>
        <w:rPr>
          <w:rFonts w:asciiTheme="minorHAnsi" w:hAnsiTheme="minorHAnsi" w:cstheme="minorHAnsi"/>
          <w:color w:val="auto"/>
          <w:sz w:val="22"/>
          <w:szCs w:val="22"/>
        </w:rPr>
      </w:pPr>
      <w:r w:rsidRPr="00BD7501">
        <w:rPr>
          <w:rFonts w:asciiTheme="minorHAnsi" w:hAnsiTheme="minorHAnsi" w:cstheme="minorHAnsi"/>
          <w:color w:val="auto"/>
          <w:sz w:val="22"/>
          <w:szCs w:val="22"/>
        </w:rPr>
        <w:t xml:space="preserve">• Work with the Finance Committee in developing annual budgets that support operating plans and keep the National Council appropriately informed of the organisation’s financial position. </w:t>
      </w:r>
    </w:p>
    <w:p w14:paraId="322BC9C9" w14:textId="77777777" w:rsidR="00BD7501" w:rsidRPr="00BD7501" w:rsidRDefault="00BD7501" w:rsidP="00BD7501">
      <w:pPr>
        <w:pStyle w:val="Default"/>
        <w:spacing w:after="83"/>
        <w:jc w:val="both"/>
        <w:rPr>
          <w:rFonts w:asciiTheme="minorHAnsi" w:hAnsiTheme="minorHAnsi" w:cstheme="minorHAnsi"/>
          <w:color w:val="auto"/>
          <w:sz w:val="22"/>
          <w:szCs w:val="22"/>
        </w:rPr>
      </w:pPr>
      <w:r w:rsidRPr="00BD7501">
        <w:rPr>
          <w:rFonts w:asciiTheme="minorHAnsi" w:hAnsiTheme="minorHAnsi" w:cstheme="minorHAnsi"/>
          <w:color w:val="auto"/>
          <w:sz w:val="22"/>
          <w:szCs w:val="22"/>
        </w:rPr>
        <w:t xml:space="preserve">• Prudently manage the organisation's resources within budgetary guidelines according to current laws, regulations and directions from the National Council. </w:t>
      </w:r>
    </w:p>
    <w:p w14:paraId="54E8EE92" w14:textId="77777777" w:rsidR="00BD7501" w:rsidRPr="00BD7501" w:rsidRDefault="00BD7501" w:rsidP="00BD7501">
      <w:pPr>
        <w:pStyle w:val="Default"/>
        <w:jc w:val="both"/>
        <w:rPr>
          <w:rFonts w:asciiTheme="minorHAnsi" w:hAnsiTheme="minorHAnsi" w:cstheme="minorHAnsi"/>
          <w:color w:val="auto"/>
          <w:sz w:val="22"/>
          <w:szCs w:val="22"/>
        </w:rPr>
      </w:pPr>
      <w:r w:rsidRPr="00BD7501">
        <w:rPr>
          <w:rFonts w:asciiTheme="minorHAnsi" w:hAnsiTheme="minorHAnsi" w:cstheme="minorHAnsi"/>
          <w:color w:val="auto"/>
          <w:sz w:val="22"/>
          <w:szCs w:val="22"/>
        </w:rPr>
        <w:t xml:space="preserve">• Support the on-going financial viability of the Community through the annual review of business strategy. </w:t>
      </w:r>
    </w:p>
    <w:p w14:paraId="07154CFB" w14:textId="77777777" w:rsidR="00BD7501" w:rsidRPr="00BD7501" w:rsidRDefault="00BD7501" w:rsidP="00BD7501">
      <w:pPr>
        <w:pStyle w:val="Default"/>
        <w:jc w:val="both"/>
        <w:rPr>
          <w:rFonts w:asciiTheme="minorHAnsi" w:hAnsiTheme="minorHAnsi" w:cstheme="minorHAnsi"/>
          <w:color w:val="auto"/>
          <w:sz w:val="22"/>
          <w:szCs w:val="22"/>
        </w:rPr>
      </w:pPr>
    </w:p>
    <w:p w14:paraId="5736E8E9" w14:textId="77777777" w:rsidR="00BD7501" w:rsidRPr="00BD7501" w:rsidRDefault="00BD7501" w:rsidP="00BD7501">
      <w:pPr>
        <w:pStyle w:val="Default"/>
        <w:jc w:val="both"/>
        <w:rPr>
          <w:rFonts w:asciiTheme="minorHAnsi" w:hAnsiTheme="minorHAnsi" w:cstheme="minorHAnsi"/>
          <w:color w:val="auto"/>
          <w:sz w:val="22"/>
          <w:szCs w:val="22"/>
        </w:rPr>
      </w:pPr>
      <w:r w:rsidRPr="00BD7501">
        <w:rPr>
          <w:rFonts w:asciiTheme="minorHAnsi" w:hAnsiTheme="minorHAnsi" w:cstheme="minorHAnsi"/>
          <w:b/>
          <w:bCs/>
          <w:color w:val="auto"/>
          <w:sz w:val="22"/>
          <w:szCs w:val="22"/>
        </w:rPr>
        <w:t xml:space="preserve">Residents and others who access support from the Community </w:t>
      </w:r>
    </w:p>
    <w:p w14:paraId="70922788" w14:textId="77777777" w:rsidR="00BD7501" w:rsidRPr="00BD7501" w:rsidRDefault="00BD7501" w:rsidP="00BD7501">
      <w:pPr>
        <w:pStyle w:val="Default"/>
        <w:spacing w:after="88"/>
        <w:jc w:val="both"/>
        <w:rPr>
          <w:rFonts w:asciiTheme="minorHAnsi" w:hAnsiTheme="minorHAnsi" w:cstheme="minorHAnsi"/>
          <w:color w:val="auto"/>
          <w:sz w:val="22"/>
          <w:szCs w:val="22"/>
        </w:rPr>
      </w:pPr>
      <w:r w:rsidRPr="00BD7501">
        <w:rPr>
          <w:rFonts w:asciiTheme="minorHAnsi" w:hAnsiTheme="minorHAnsi" w:cstheme="minorHAnsi"/>
          <w:color w:val="auto"/>
          <w:sz w:val="22"/>
          <w:szCs w:val="22"/>
        </w:rPr>
        <w:t xml:space="preserve">• To engage with residents to shape and develop support that first and foremost meets and responds to their needs and aspirations. </w:t>
      </w:r>
    </w:p>
    <w:p w14:paraId="32037409" w14:textId="77777777" w:rsidR="00BD7501" w:rsidRPr="00BD7501" w:rsidRDefault="00BD7501" w:rsidP="00BD7501">
      <w:pPr>
        <w:pStyle w:val="Default"/>
        <w:jc w:val="both"/>
        <w:rPr>
          <w:rFonts w:asciiTheme="minorHAnsi" w:hAnsiTheme="minorHAnsi" w:cstheme="minorHAnsi"/>
          <w:color w:val="auto"/>
          <w:sz w:val="22"/>
          <w:szCs w:val="22"/>
        </w:rPr>
      </w:pPr>
      <w:r w:rsidRPr="00BD7501">
        <w:rPr>
          <w:rFonts w:asciiTheme="minorHAnsi" w:hAnsiTheme="minorHAnsi" w:cstheme="minorHAnsi"/>
          <w:color w:val="auto"/>
          <w:sz w:val="22"/>
          <w:szCs w:val="22"/>
        </w:rPr>
        <w:t xml:space="preserve">• To work within an intentional living environment that fosters citizenship, access to advocacy and the pursuit of happiness. </w:t>
      </w:r>
    </w:p>
    <w:p w14:paraId="498738D6" w14:textId="77777777" w:rsidR="00BD7501" w:rsidRPr="00BD7501" w:rsidRDefault="00BD7501" w:rsidP="00BD7501">
      <w:pPr>
        <w:pStyle w:val="Default"/>
        <w:jc w:val="both"/>
        <w:rPr>
          <w:rFonts w:asciiTheme="minorHAnsi" w:hAnsiTheme="minorHAnsi" w:cstheme="minorHAnsi"/>
          <w:color w:val="auto"/>
          <w:sz w:val="22"/>
          <w:szCs w:val="22"/>
        </w:rPr>
      </w:pPr>
    </w:p>
    <w:p w14:paraId="639C5317" w14:textId="77777777" w:rsidR="00BD7501" w:rsidRPr="00BD7501" w:rsidRDefault="00BD7501" w:rsidP="00BD7501">
      <w:pPr>
        <w:pStyle w:val="Default"/>
        <w:jc w:val="both"/>
        <w:rPr>
          <w:rFonts w:asciiTheme="minorHAnsi" w:hAnsiTheme="minorHAnsi" w:cstheme="minorHAnsi"/>
          <w:color w:val="auto"/>
          <w:sz w:val="22"/>
          <w:szCs w:val="22"/>
        </w:rPr>
      </w:pPr>
      <w:r w:rsidRPr="00BD7501">
        <w:rPr>
          <w:rFonts w:asciiTheme="minorHAnsi" w:hAnsiTheme="minorHAnsi" w:cstheme="minorHAnsi"/>
          <w:b/>
          <w:bCs/>
          <w:color w:val="auto"/>
          <w:sz w:val="22"/>
          <w:szCs w:val="22"/>
        </w:rPr>
        <w:t xml:space="preserve">Partnership Working and Networking </w:t>
      </w:r>
    </w:p>
    <w:p w14:paraId="7F2C8207" w14:textId="77777777" w:rsidR="00BD7501" w:rsidRPr="00BD7501" w:rsidRDefault="00BD7501" w:rsidP="00BD7501">
      <w:pPr>
        <w:pStyle w:val="Default"/>
        <w:spacing w:after="88"/>
        <w:jc w:val="both"/>
        <w:rPr>
          <w:rFonts w:asciiTheme="minorHAnsi" w:hAnsiTheme="minorHAnsi" w:cstheme="minorHAnsi"/>
          <w:color w:val="auto"/>
          <w:sz w:val="22"/>
          <w:szCs w:val="22"/>
        </w:rPr>
      </w:pPr>
      <w:r w:rsidRPr="00BD7501">
        <w:rPr>
          <w:rFonts w:asciiTheme="minorHAnsi" w:hAnsiTheme="minorHAnsi" w:cstheme="minorHAnsi"/>
          <w:color w:val="auto"/>
          <w:sz w:val="22"/>
          <w:szCs w:val="22"/>
        </w:rPr>
        <w:t xml:space="preserve">• Develop appropriate relationships with the HSE, parent bodies, external partners and other agencies to promote collaboration, generate opportunities and support the </w:t>
      </w:r>
      <w:proofErr w:type="gramStart"/>
      <w:r w:rsidRPr="00BD7501">
        <w:rPr>
          <w:rFonts w:asciiTheme="minorHAnsi" w:hAnsiTheme="minorHAnsi" w:cstheme="minorHAnsi"/>
          <w:color w:val="auto"/>
          <w:sz w:val="22"/>
          <w:szCs w:val="22"/>
        </w:rPr>
        <w:t>future plans</w:t>
      </w:r>
      <w:proofErr w:type="gramEnd"/>
      <w:r w:rsidRPr="00BD7501">
        <w:rPr>
          <w:rFonts w:asciiTheme="minorHAnsi" w:hAnsiTheme="minorHAnsi" w:cstheme="minorHAnsi"/>
          <w:color w:val="auto"/>
          <w:sz w:val="22"/>
          <w:szCs w:val="22"/>
        </w:rPr>
        <w:t xml:space="preserve"> and possibilities for the Community. </w:t>
      </w:r>
    </w:p>
    <w:p w14:paraId="69853D3A" w14:textId="77777777" w:rsidR="00BD7501" w:rsidRPr="00BD7501" w:rsidRDefault="00BD7501" w:rsidP="00BD7501">
      <w:pPr>
        <w:pStyle w:val="Default"/>
        <w:spacing w:after="88"/>
        <w:jc w:val="both"/>
        <w:rPr>
          <w:rFonts w:asciiTheme="minorHAnsi" w:hAnsiTheme="minorHAnsi" w:cstheme="minorHAnsi"/>
          <w:color w:val="auto"/>
          <w:sz w:val="22"/>
          <w:szCs w:val="22"/>
        </w:rPr>
      </w:pPr>
      <w:r w:rsidRPr="00BD7501">
        <w:rPr>
          <w:rFonts w:asciiTheme="minorHAnsi" w:hAnsiTheme="minorHAnsi" w:cstheme="minorHAnsi"/>
          <w:color w:val="auto"/>
          <w:sz w:val="22"/>
          <w:szCs w:val="22"/>
        </w:rPr>
        <w:t xml:space="preserve">• Provide required returns and business information to CCoI and other partner agencies, including HIQA and HSE, in a timely manner. </w:t>
      </w:r>
    </w:p>
    <w:p w14:paraId="378ACF7C" w14:textId="77777777" w:rsidR="00BD7501" w:rsidRPr="00BD7501" w:rsidRDefault="00BD7501" w:rsidP="00BD7501">
      <w:pPr>
        <w:pStyle w:val="Default"/>
        <w:spacing w:after="88"/>
        <w:jc w:val="both"/>
        <w:rPr>
          <w:rFonts w:asciiTheme="minorHAnsi" w:hAnsiTheme="minorHAnsi" w:cstheme="minorHAnsi"/>
          <w:color w:val="auto"/>
          <w:sz w:val="22"/>
          <w:szCs w:val="22"/>
        </w:rPr>
      </w:pPr>
      <w:r w:rsidRPr="00BD7501">
        <w:rPr>
          <w:rFonts w:asciiTheme="minorHAnsi" w:hAnsiTheme="minorHAnsi" w:cstheme="minorHAnsi"/>
          <w:color w:val="auto"/>
          <w:sz w:val="22"/>
          <w:szCs w:val="22"/>
        </w:rPr>
        <w:t xml:space="preserve">• Work closely with your colleagues nationally to share learning, develop material and maintain the spirit of Camphill. </w:t>
      </w:r>
    </w:p>
    <w:p w14:paraId="634693B9" w14:textId="77777777" w:rsidR="00BD7501" w:rsidRPr="00BD7501" w:rsidRDefault="00BD7501" w:rsidP="00BD7501">
      <w:pPr>
        <w:pStyle w:val="Default"/>
        <w:spacing w:after="88"/>
        <w:jc w:val="both"/>
        <w:rPr>
          <w:rFonts w:asciiTheme="minorHAnsi" w:hAnsiTheme="minorHAnsi" w:cstheme="minorHAnsi"/>
          <w:color w:val="auto"/>
          <w:sz w:val="22"/>
          <w:szCs w:val="22"/>
        </w:rPr>
      </w:pPr>
      <w:r w:rsidRPr="00BD7501">
        <w:rPr>
          <w:rFonts w:asciiTheme="minorHAnsi" w:hAnsiTheme="minorHAnsi" w:cstheme="minorHAnsi"/>
          <w:color w:val="auto"/>
          <w:sz w:val="22"/>
          <w:szCs w:val="22"/>
        </w:rPr>
        <w:t xml:space="preserve">• Work and share with other Camphill communities to identify the key issues and learning that assist in development of CCoI. </w:t>
      </w:r>
    </w:p>
    <w:p w14:paraId="259E0B95" w14:textId="77777777" w:rsidR="00BD7501" w:rsidRPr="00BD7501" w:rsidRDefault="00BD7501" w:rsidP="00BD7501">
      <w:pPr>
        <w:pStyle w:val="Default"/>
        <w:spacing w:after="88"/>
        <w:jc w:val="both"/>
        <w:rPr>
          <w:rFonts w:asciiTheme="minorHAnsi" w:hAnsiTheme="minorHAnsi" w:cstheme="minorHAnsi"/>
          <w:color w:val="auto"/>
          <w:sz w:val="22"/>
          <w:szCs w:val="22"/>
        </w:rPr>
      </w:pPr>
      <w:r w:rsidRPr="00BD7501">
        <w:rPr>
          <w:rFonts w:asciiTheme="minorHAnsi" w:hAnsiTheme="minorHAnsi" w:cstheme="minorHAnsi"/>
          <w:color w:val="auto"/>
          <w:sz w:val="22"/>
          <w:szCs w:val="22"/>
        </w:rPr>
        <w:t xml:space="preserve">• To serve as the primary spokesperson and representative for the local Camphill Community. </w:t>
      </w:r>
    </w:p>
    <w:p w14:paraId="3B2F11C5" w14:textId="77777777" w:rsidR="00BD7501" w:rsidRPr="00BD7501" w:rsidRDefault="00BD7501" w:rsidP="00BD7501">
      <w:pPr>
        <w:pStyle w:val="Default"/>
        <w:jc w:val="both"/>
        <w:rPr>
          <w:rFonts w:asciiTheme="minorHAnsi" w:hAnsiTheme="minorHAnsi" w:cstheme="minorHAnsi"/>
          <w:color w:val="auto"/>
          <w:sz w:val="22"/>
          <w:szCs w:val="22"/>
        </w:rPr>
      </w:pPr>
      <w:r w:rsidRPr="00BD7501">
        <w:rPr>
          <w:rFonts w:asciiTheme="minorHAnsi" w:hAnsiTheme="minorHAnsi" w:cstheme="minorHAnsi"/>
          <w:color w:val="auto"/>
          <w:sz w:val="22"/>
          <w:szCs w:val="22"/>
        </w:rPr>
        <w:t xml:space="preserve">• To be aware of the legal and regulatory duties and be fully familiar with Camphill’s policy and procedures relating to this area of work ensuring that all duties and responsibilities are discharged in accordance with them. </w:t>
      </w:r>
    </w:p>
    <w:p w14:paraId="17C986B7" w14:textId="77777777" w:rsidR="00BD7501" w:rsidRPr="00BD7501" w:rsidRDefault="00BD7501" w:rsidP="00BD7501">
      <w:pPr>
        <w:pStyle w:val="Default"/>
        <w:jc w:val="both"/>
        <w:rPr>
          <w:rFonts w:asciiTheme="minorHAnsi" w:hAnsiTheme="minorHAnsi" w:cstheme="minorHAnsi"/>
          <w:color w:val="auto"/>
          <w:sz w:val="22"/>
          <w:szCs w:val="22"/>
        </w:rPr>
      </w:pPr>
      <w:r w:rsidRPr="00BD7501">
        <w:rPr>
          <w:rFonts w:asciiTheme="minorHAnsi" w:hAnsiTheme="minorHAnsi" w:cstheme="minorHAnsi"/>
          <w:color w:val="auto"/>
          <w:sz w:val="22"/>
          <w:szCs w:val="22"/>
        </w:rPr>
        <w:t xml:space="preserve">Camphill Community of Ireland Social Care Manager/Person in Charge </w:t>
      </w:r>
      <w:r w:rsidRPr="00BD7501">
        <w:rPr>
          <w:rFonts w:asciiTheme="minorHAnsi" w:hAnsiTheme="minorHAnsi" w:cstheme="minorHAnsi"/>
          <w:b/>
          <w:bCs/>
          <w:color w:val="auto"/>
          <w:sz w:val="22"/>
          <w:szCs w:val="22"/>
        </w:rPr>
        <w:t xml:space="preserve">JD, January 14 </w:t>
      </w:r>
    </w:p>
    <w:p w14:paraId="2941CD49" w14:textId="77777777" w:rsidR="00BD7501" w:rsidRPr="00BD7501" w:rsidRDefault="00BD7501" w:rsidP="00BD7501">
      <w:pPr>
        <w:pStyle w:val="Default"/>
        <w:jc w:val="both"/>
        <w:rPr>
          <w:rFonts w:asciiTheme="minorHAnsi" w:hAnsiTheme="minorHAnsi" w:cstheme="minorHAnsi"/>
          <w:color w:val="auto"/>
          <w:sz w:val="22"/>
          <w:szCs w:val="22"/>
        </w:rPr>
      </w:pPr>
    </w:p>
    <w:p w14:paraId="5C6D22D7" w14:textId="77777777" w:rsidR="00BD7501" w:rsidRPr="00BD7501" w:rsidRDefault="00BD7501" w:rsidP="00BD7501">
      <w:pPr>
        <w:pStyle w:val="Default"/>
        <w:pageBreakBefore/>
        <w:jc w:val="both"/>
        <w:rPr>
          <w:rFonts w:asciiTheme="minorHAnsi" w:hAnsiTheme="minorHAnsi" w:cstheme="minorHAnsi"/>
          <w:color w:val="auto"/>
          <w:sz w:val="22"/>
          <w:szCs w:val="22"/>
        </w:rPr>
      </w:pPr>
    </w:p>
    <w:p w14:paraId="61DE6A38" w14:textId="77777777" w:rsidR="00BD7501" w:rsidRPr="00BD7501" w:rsidRDefault="00BD7501" w:rsidP="00BD7501">
      <w:pPr>
        <w:pStyle w:val="Default"/>
        <w:spacing w:after="86"/>
        <w:jc w:val="both"/>
        <w:rPr>
          <w:rFonts w:asciiTheme="minorHAnsi" w:hAnsiTheme="minorHAnsi" w:cstheme="minorHAnsi"/>
          <w:color w:val="auto"/>
          <w:sz w:val="22"/>
          <w:szCs w:val="22"/>
        </w:rPr>
      </w:pPr>
      <w:r w:rsidRPr="00BD7501">
        <w:rPr>
          <w:rFonts w:asciiTheme="minorHAnsi" w:hAnsiTheme="minorHAnsi" w:cstheme="minorHAnsi"/>
          <w:color w:val="auto"/>
          <w:sz w:val="22"/>
          <w:szCs w:val="22"/>
        </w:rPr>
        <w:t xml:space="preserve">• To attend meetings and training as required to improve service delivery and further professional development. </w:t>
      </w:r>
    </w:p>
    <w:p w14:paraId="2C9DD790" w14:textId="77777777" w:rsidR="00BD7501" w:rsidRPr="00BD7501" w:rsidRDefault="00BD7501" w:rsidP="00BD7501">
      <w:pPr>
        <w:pStyle w:val="Default"/>
        <w:spacing w:after="86"/>
        <w:jc w:val="both"/>
        <w:rPr>
          <w:rFonts w:asciiTheme="minorHAnsi" w:hAnsiTheme="minorHAnsi" w:cstheme="minorHAnsi"/>
          <w:color w:val="auto"/>
          <w:sz w:val="22"/>
          <w:szCs w:val="22"/>
        </w:rPr>
      </w:pPr>
      <w:r w:rsidRPr="00BD7501">
        <w:rPr>
          <w:rFonts w:asciiTheme="minorHAnsi" w:hAnsiTheme="minorHAnsi" w:cstheme="minorHAnsi"/>
          <w:color w:val="auto"/>
          <w:sz w:val="22"/>
          <w:szCs w:val="22"/>
        </w:rPr>
        <w:t xml:space="preserve">• To support and promote best practice in record keeping throughout Camphill in line with Data Protection guidelines and legislation. </w:t>
      </w:r>
    </w:p>
    <w:p w14:paraId="3E637466" w14:textId="77777777" w:rsidR="00BD7501" w:rsidRPr="00BD7501" w:rsidRDefault="00BD7501" w:rsidP="00BD7501">
      <w:pPr>
        <w:pStyle w:val="Default"/>
        <w:jc w:val="both"/>
        <w:rPr>
          <w:rFonts w:asciiTheme="minorHAnsi" w:hAnsiTheme="minorHAnsi" w:cstheme="minorHAnsi"/>
          <w:color w:val="auto"/>
          <w:sz w:val="22"/>
          <w:szCs w:val="22"/>
        </w:rPr>
      </w:pPr>
      <w:r w:rsidRPr="00BD7501">
        <w:rPr>
          <w:rFonts w:asciiTheme="minorHAnsi" w:hAnsiTheme="minorHAnsi" w:cstheme="minorHAnsi"/>
          <w:color w:val="auto"/>
          <w:sz w:val="22"/>
          <w:szCs w:val="22"/>
        </w:rPr>
        <w:t xml:space="preserve">• To carry out other duties consistent with the post as may be required. </w:t>
      </w:r>
    </w:p>
    <w:p w14:paraId="087532AB" w14:textId="77777777" w:rsidR="00BD7501" w:rsidRPr="00BD7501" w:rsidRDefault="00BD7501" w:rsidP="00BD7501">
      <w:pPr>
        <w:pStyle w:val="Default"/>
        <w:jc w:val="both"/>
        <w:rPr>
          <w:rFonts w:asciiTheme="minorHAnsi" w:hAnsiTheme="minorHAnsi" w:cstheme="minorHAnsi"/>
          <w:color w:val="auto"/>
          <w:sz w:val="22"/>
          <w:szCs w:val="22"/>
        </w:rPr>
      </w:pPr>
    </w:p>
    <w:p w14:paraId="132573C9" w14:textId="77777777" w:rsidR="00BD7501" w:rsidRPr="00BD7501" w:rsidRDefault="00BD7501" w:rsidP="00BD7501">
      <w:pPr>
        <w:pStyle w:val="Default"/>
        <w:jc w:val="both"/>
        <w:rPr>
          <w:rFonts w:asciiTheme="minorHAnsi" w:hAnsiTheme="minorHAnsi" w:cstheme="minorHAnsi"/>
          <w:color w:val="auto"/>
          <w:sz w:val="22"/>
          <w:szCs w:val="22"/>
        </w:rPr>
      </w:pPr>
      <w:r w:rsidRPr="00BD7501">
        <w:rPr>
          <w:rFonts w:asciiTheme="minorHAnsi" w:hAnsiTheme="minorHAnsi" w:cstheme="minorHAnsi"/>
          <w:b/>
          <w:bCs/>
          <w:color w:val="auto"/>
          <w:sz w:val="22"/>
          <w:szCs w:val="22"/>
        </w:rPr>
        <w:t xml:space="preserve">Reporting structure: </w:t>
      </w:r>
    </w:p>
    <w:p w14:paraId="1ED79933" w14:textId="77777777" w:rsidR="00BD7501" w:rsidRPr="00BD7501" w:rsidRDefault="00BD7501" w:rsidP="00BD7501">
      <w:pPr>
        <w:jc w:val="both"/>
        <w:rPr>
          <w:rFonts w:asciiTheme="minorHAnsi" w:hAnsiTheme="minorHAnsi" w:cstheme="minorHAnsi"/>
        </w:rPr>
      </w:pPr>
      <w:r w:rsidRPr="00BD7501">
        <w:rPr>
          <w:rFonts w:asciiTheme="minorHAnsi" w:hAnsiTheme="minorHAnsi" w:cstheme="minorHAnsi"/>
        </w:rPr>
        <w:t>The Community Social Care Manager/</w:t>
      </w:r>
      <w:proofErr w:type="spellStart"/>
      <w:r w:rsidRPr="00BD7501">
        <w:rPr>
          <w:rFonts w:asciiTheme="minorHAnsi" w:hAnsiTheme="minorHAnsi" w:cstheme="minorHAnsi"/>
        </w:rPr>
        <w:t>PiC</w:t>
      </w:r>
      <w:proofErr w:type="spellEnd"/>
      <w:r w:rsidRPr="00BD7501">
        <w:rPr>
          <w:rFonts w:asciiTheme="minorHAnsi" w:hAnsiTheme="minorHAnsi" w:cstheme="minorHAnsi"/>
        </w:rPr>
        <w:t xml:space="preserve"> is responsible to Community members at large and reports to the Regional Manager in the first instance and in line with Camphill’s structures, s/he will also report to the Local Committee and the National Council on a regular basis.</w:t>
      </w:r>
      <w:bookmarkEnd w:id="0"/>
      <w:bookmarkEnd w:id="1"/>
      <w:bookmarkEnd w:id="2"/>
    </w:p>
    <w:sectPr w:rsidR="00BD7501" w:rsidRPr="00BD7501" w:rsidSect="009B1A20">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284" w:footer="1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9A15E" w14:textId="77777777" w:rsidR="006B0CBA" w:rsidRDefault="006B0CBA" w:rsidP="00C711F5">
      <w:pPr>
        <w:spacing w:after="0" w:line="240" w:lineRule="auto"/>
      </w:pPr>
      <w:r>
        <w:separator/>
      </w:r>
    </w:p>
  </w:endnote>
  <w:endnote w:type="continuationSeparator" w:id="0">
    <w:p w14:paraId="29F61CD4" w14:textId="77777777" w:rsidR="006B0CBA" w:rsidRDefault="006B0CBA" w:rsidP="00C7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ntropos">
    <w:altName w:val="Courier New"/>
    <w:charset w:val="00"/>
    <w:family w:val="auto"/>
    <w:pitch w:val="variable"/>
    <w:sig w:usb0="00000001" w:usb1="00000000" w:usb2="00000000" w:usb3="00000000" w:csb0="00000009"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E1552" w14:textId="77777777" w:rsidR="009B1A20" w:rsidRDefault="009B1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47BCE" w14:textId="77777777" w:rsidR="009B1A20" w:rsidRPr="004528B6" w:rsidRDefault="009B1A20" w:rsidP="009B1A20">
    <w:pPr>
      <w:pStyle w:val="Footer"/>
      <w:pBdr>
        <w:top w:val="single" w:sz="4" w:space="1" w:color="D9D9D9"/>
      </w:pBdr>
      <w:jc w:val="right"/>
      <w:rPr>
        <w:color w:val="D13733"/>
      </w:rPr>
    </w:pPr>
    <w:r>
      <w:rPr>
        <w:noProof/>
        <w:lang w:val="en-IE" w:eastAsia="en-IE"/>
      </w:rPr>
      <w:drawing>
        <wp:anchor distT="0" distB="0" distL="114300" distR="114300" simplePos="0" relativeHeight="251657216" behindDoc="0" locked="0" layoutInCell="1" allowOverlap="1" wp14:anchorId="611CBE8B" wp14:editId="26C6CAD1">
          <wp:simplePos x="0" y="0"/>
          <wp:positionH relativeFrom="column">
            <wp:posOffset>1257300</wp:posOffset>
          </wp:positionH>
          <wp:positionV relativeFrom="paragraph">
            <wp:posOffset>10160</wp:posOffset>
          </wp:positionV>
          <wp:extent cx="346710" cy="191135"/>
          <wp:effectExtent l="0" t="0" r="0" b="0"/>
          <wp:wrapNone/>
          <wp:docPr id="2" name="Picture 2" descr="image0 (2)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 (2) - Copy.jpg"/>
                  <pic:cNvPicPr>
                    <a:picLocks noChangeAspect="1" noChangeArrowheads="1"/>
                  </pic:cNvPicPr>
                </pic:nvPicPr>
                <pic:blipFill>
                  <a:blip r:embed="rId1"/>
                  <a:srcRect/>
                  <a:stretch>
                    <a:fillRect/>
                  </a:stretch>
                </pic:blipFill>
                <pic:spPr bwMode="auto">
                  <a:xfrm>
                    <a:off x="0" y="0"/>
                    <a:ext cx="346710" cy="191135"/>
                  </a:xfrm>
                  <a:prstGeom prst="rect">
                    <a:avLst/>
                  </a:prstGeom>
                  <a:noFill/>
                  <a:ln w="9525">
                    <a:noFill/>
                    <a:miter lim="800000"/>
                    <a:headEnd/>
                    <a:tailEnd/>
                  </a:ln>
                </pic:spPr>
              </pic:pic>
            </a:graphicData>
          </a:graphic>
        </wp:anchor>
      </w:drawing>
    </w:r>
    <w:r w:rsidRPr="00970722">
      <w:rPr>
        <w:color w:val="548DD4"/>
      </w:rPr>
      <w:t xml:space="preserve">  </w:t>
    </w:r>
    <w:r w:rsidRPr="004528B6">
      <w:rPr>
        <w:color w:val="D13733"/>
      </w:rPr>
      <w:t xml:space="preserve">Camphill Communities of Ireland                                               </w:t>
    </w:r>
    <w:r w:rsidRPr="004528B6">
      <w:rPr>
        <w:color w:val="D13733"/>
      </w:rPr>
      <w:fldChar w:fldCharType="begin"/>
    </w:r>
    <w:r w:rsidRPr="004528B6">
      <w:rPr>
        <w:color w:val="D13733"/>
      </w:rPr>
      <w:instrText xml:space="preserve"> PAGE   \* MERGEFORMAT </w:instrText>
    </w:r>
    <w:r w:rsidRPr="004528B6">
      <w:rPr>
        <w:color w:val="D13733"/>
      </w:rPr>
      <w:fldChar w:fldCharType="separate"/>
    </w:r>
    <w:r w:rsidR="002B7721">
      <w:rPr>
        <w:noProof/>
        <w:color w:val="D13733"/>
      </w:rPr>
      <w:t>2</w:t>
    </w:r>
    <w:r w:rsidRPr="004528B6">
      <w:rPr>
        <w:color w:val="D13733"/>
      </w:rPr>
      <w:fldChar w:fldCharType="end"/>
    </w:r>
    <w:r w:rsidRPr="004528B6">
      <w:rPr>
        <w:color w:val="D13733"/>
      </w:rPr>
      <w:t xml:space="preserve"> | </w:t>
    </w:r>
    <w:r w:rsidRPr="004528B6">
      <w:rPr>
        <w:color w:val="D13733"/>
        <w:spacing w:val="60"/>
      </w:rPr>
      <w:t>Page</w:t>
    </w:r>
  </w:p>
  <w:p w14:paraId="08BE64C2" w14:textId="77777777" w:rsidR="009B1A20" w:rsidRPr="00970722" w:rsidRDefault="009B1A20">
    <w:pPr>
      <w:pStyle w:val="Footer"/>
      <w:rPr>
        <w:lang w:val="en-I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1319A" w14:textId="77777777" w:rsidR="009B1A20" w:rsidRDefault="009B1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B412E" w14:textId="77777777" w:rsidR="006B0CBA" w:rsidRDefault="006B0CBA" w:rsidP="00C711F5">
      <w:pPr>
        <w:spacing w:after="0" w:line="240" w:lineRule="auto"/>
      </w:pPr>
      <w:r>
        <w:separator/>
      </w:r>
    </w:p>
  </w:footnote>
  <w:footnote w:type="continuationSeparator" w:id="0">
    <w:p w14:paraId="32973E34" w14:textId="77777777" w:rsidR="006B0CBA" w:rsidRDefault="006B0CBA" w:rsidP="00C71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D908B" w14:textId="77777777" w:rsidR="009B1A20" w:rsidRDefault="006B0CBA">
    <w:pPr>
      <w:pStyle w:val="Header"/>
    </w:pPr>
    <w:r>
      <w:rPr>
        <w:noProof/>
      </w:rPr>
      <w:pict w14:anchorId="52898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349912" o:spid="_x0000_s2050" type="#_x0000_t75" style="position:absolute;margin-left:0;margin-top:0;width:607.1pt;height:858.6pt;z-index:-251658240;mso-position-horizontal:center;mso-position-horizontal-relative:margin;mso-position-vertical:center;mso-position-vertical-relative:margin" o:allowincell="f">
          <v:imagedata r:id="rId1" o:title="Policy Template -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027F8" w14:textId="77777777" w:rsidR="009B1A20" w:rsidRDefault="009B1A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78AF9" w14:textId="69D890E6" w:rsidR="009B1A20" w:rsidRDefault="009B1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6B3F18"/>
    <w:multiLevelType w:val="hybridMultilevel"/>
    <w:tmpl w:val="42C404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47AF16"/>
    <w:multiLevelType w:val="hybridMultilevel"/>
    <w:tmpl w:val="F26A8E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E98872"/>
    <w:multiLevelType w:val="hybridMultilevel"/>
    <w:tmpl w:val="A9671A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989D629"/>
    <w:multiLevelType w:val="hybridMultilevel"/>
    <w:tmpl w:val="540CBD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05D4399"/>
    <w:multiLevelType w:val="hybridMultilevel"/>
    <w:tmpl w:val="CAF7B9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205B3FA"/>
    <w:multiLevelType w:val="hybridMultilevel"/>
    <w:tmpl w:val="EC89F9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15:restartNumberingAfterBreak="0">
    <w:nsid w:val="09E004D8"/>
    <w:multiLevelType w:val="multilevel"/>
    <w:tmpl w:val="23721A66"/>
    <w:lvl w:ilvl="0">
      <w:start w:val="1"/>
      <w:numFmt w:val="decimal"/>
      <w:pStyle w:val="NormalBulletpoi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9B3154B"/>
    <w:multiLevelType w:val="hybridMultilevel"/>
    <w:tmpl w:val="D0C23B86"/>
    <w:lvl w:ilvl="0" w:tplc="54884060">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24FA3A03"/>
    <w:multiLevelType w:val="hybridMultilevel"/>
    <w:tmpl w:val="AC3019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F0052AB"/>
    <w:multiLevelType w:val="hybridMultilevel"/>
    <w:tmpl w:val="4CB8B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8294E"/>
    <w:multiLevelType w:val="multilevel"/>
    <w:tmpl w:val="32CC4C38"/>
    <w:lvl w:ilvl="0">
      <w:start w:val="1"/>
      <w:numFmt w:val="lowerLetter"/>
      <w:pStyle w:val="Numbered"/>
      <w:lvlText w:val="%1."/>
      <w:lvlJc w:val="left"/>
      <w:pPr>
        <w:ind w:left="432" w:hanging="432"/>
      </w:pPr>
      <w:rPr>
        <w:rFonts w:hint="default"/>
      </w:rPr>
    </w:lvl>
    <w:lvl w:ilvl="1">
      <w:start w:val="1"/>
      <w:numFmt w:val="decimal"/>
      <w:lvlText w:val="%2."/>
      <w:lvlJc w:val="left"/>
      <w:pPr>
        <w:ind w:left="-194" w:hanging="576"/>
      </w:pPr>
      <w:rPr>
        <w:rFonts w:ascii="Cambria" w:eastAsia="Times New Roman" w:hAnsi="Cambria" w:cs="Times New Roman" w:hint="default"/>
      </w:rPr>
    </w:lvl>
    <w:lvl w:ilvl="2">
      <w:start w:val="1"/>
      <w:numFmt w:val="decimal"/>
      <w:lvlText w:val="%1.%2.%3"/>
      <w:lvlJc w:val="left"/>
      <w:pPr>
        <w:ind w:left="6880" w:hanging="720"/>
      </w:pPr>
      <w:rPr>
        <w:rFonts w:cs="Times New Roman" w:hint="default"/>
      </w:rPr>
    </w:lvl>
    <w:lvl w:ilvl="3">
      <w:start w:val="1"/>
      <w:numFmt w:val="decimal"/>
      <w:lvlText w:val="%1.%2.%3.%4"/>
      <w:lvlJc w:val="left"/>
      <w:pPr>
        <w:ind w:left="94" w:hanging="864"/>
      </w:pPr>
      <w:rPr>
        <w:rFonts w:cs="Times New Roman" w:hint="default"/>
      </w:rPr>
    </w:lvl>
    <w:lvl w:ilvl="4">
      <w:start w:val="1"/>
      <w:numFmt w:val="decimal"/>
      <w:lvlText w:val="%1.%2.%3.%4.%5"/>
      <w:lvlJc w:val="left"/>
      <w:pPr>
        <w:ind w:left="238" w:hanging="1008"/>
      </w:pPr>
      <w:rPr>
        <w:rFonts w:cs="Times New Roman" w:hint="default"/>
      </w:rPr>
    </w:lvl>
    <w:lvl w:ilvl="5">
      <w:start w:val="1"/>
      <w:numFmt w:val="decimal"/>
      <w:lvlText w:val="%1.%2.%3.%4.%5.%6"/>
      <w:lvlJc w:val="left"/>
      <w:pPr>
        <w:ind w:left="382" w:hanging="1152"/>
      </w:pPr>
      <w:rPr>
        <w:rFonts w:cs="Times New Roman" w:hint="default"/>
      </w:rPr>
    </w:lvl>
    <w:lvl w:ilvl="6">
      <w:start w:val="1"/>
      <w:numFmt w:val="decimal"/>
      <w:lvlText w:val="%1.%2.%3.%4.%5.%6.%7"/>
      <w:lvlJc w:val="left"/>
      <w:pPr>
        <w:ind w:left="526" w:hanging="1296"/>
      </w:pPr>
      <w:rPr>
        <w:rFonts w:cs="Times New Roman" w:hint="default"/>
      </w:rPr>
    </w:lvl>
    <w:lvl w:ilvl="7">
      <w:start w:val="1"/>
      <w:numFmt w:val="decimal"/>
      <w:lvlText w:val="%1.%2.%3.%4.%5.%6.%7.%8"/>
      <w:lvlJc w:val="left"/>
      <w:pPr>
        <w:ind w:left="670" w:hanging="1440"/>
      </w:pPr>
      <w:rPr>
        <w:rFonts w:cs="Times New Roman" w:hint="default"/>
      </w:rPr>
    </w:lvl>
    <w:lvl w:ilvl="8">
      <w:start w:val="1"/>
      <w:numFmt w:val="decimal"/>
      <w:lvlText w:val="%1.%2.%3.%4.%5.%6.%7.%8.%9"/>
      <w:lvlJc w:val="left"/>
      <w:pPr>
        <w:ind w:left="814" w:hanging="1584"/>
      </w:pPr>
      <w:rPr>
        <w:rFonts w:cs="Times New Roman" w:hint="default"/>
      </w:rPr>
    </w:lvl>
  </w:abstractNum>
  <w:abstractNum w:abstractNumId="17" w15:restartNumberingAfterBreak="0">
    <w:nsid w:val="5616427D"/>
    <w:multiLevelType w:val="hybridMultilevel"/>
    <w:tmpl w:val="1272E9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9F46476"/>
    <w:multiLevelType w:val="hybridMultilevel"/>
    <w:tmpl w:val="E36FCE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3296A10"/>
    <w:multiLevelType w:val="multilevel"/>
    <w:tmpl w:val="90942624"/>
    <w:lvl w:ilvl="0">
      <w:start w:val="1"/>
      <w:numFmt w:val="bullet"/>
      <w:lvlText w:val=""/>
      <w:lvlJc w:val="left"/>
      <w:pPr>
        <w:ind w:left="432" w:hanging="432"/>
      </w:pPr>
      <w:rPr>
        <w:rFonts w:ascii="Symbol" w:hAnsi="Symbol" w:hint="default"/>
      </w:rPr>
    </w:lvl>
    <w:lvl w:ilvl="1">
      <w:start w:val="1"/>
      <w:numFmt w:val="decimal"/>
      <w:lvlText w:val="%2."/>
      <w:lvlJc w:val="left"/>
      <w:pPr>
        <w:ind w:left="-194" w:hanging="576"/>
      </w:pPr>
      <w:rPr>
        <w:rFonts w:ascii="Cambria" w:eastAsia="Times New Roman" w:hAnsi="Cambria" w:cs="Times New Roman" w:hint="default"/>
      </w:rPr>
    </w:lvl>
    <w:lvl w:ilvl="2">
      <w:start w:val="1"/>
      <w:numFmt w:val="decimal"/>
      <w:lvlText w:val="%1.%2.%3"/>
      <w:lvlJc w:val="left"/>
      <w:pPr>
        <w:ind w:left="6880" w:hanging="720"/>
      </w:pPr>
      <w:rPr>
        <w:rFonts w:cs="Times New Roman" w:hint="default"/>
      </w:rPr>
    </w:lvl>
    <w:lvl w:ilvl="3">
      <w:start w:val="1"/>
      <w:numFmt w:val="decimal"/>
      <w:lvlText w:val="%1.%2.%3.%4"/>
      <w:lvlJc w:val="left"/>
      <w:pPr>
        <w:ind w:left="94" w:hanging="864"/>
      </w:pPr>
      <w:rPr>
        <w:rFonts w:cs="Times New Roman" w:hint="default"/>
      </w:rPr>
    </w:lvl>
    <w:lvl w:ilvl="4">
      <w:start w:val="1"/>
      <w:numFmt w:val="decimal"/>
      <w:lvlText w:val="%1.%2.%3.%4.%5"/>
      <w:lvlJc w:val="left"/>
      <w:pPr>
        <w:ind w:left="238" w:hanging="1008"/>
      </w:pPr>
      <w:rPr>
        <w:rFonts w:cs="Times New Roman" w:hint="default"/>
      </w:rPr>
    </w:lvl>
    <w:lvl w:ilvl="5">
      <w:start w:val="1"/>
      <w:numFmt w:val="decimal"/>
      <w:lvlText w:val="%1.%2.%3.%4.%5.%6"/>
      <w:lvlJc w:val="left"/>
      <w:pPr>
        <w:ind w:left="382" w:hanging="1152"/>
      </w:pPr>
      <w:rPr>
        <w:rFonts w:cs="Times New Roman" w:hint="default"/>
      </w:rPr>
    </w:lvl>
    <w:lvl w:ilvl="6">
      <w:start w:val="1"/>
      <w:numFmt w:val="decimal"/>
      <w:lvlText w:val="%1.%2.%3.%4.%5.%6.%7"/>
      <w:lvlJc w:val="left"/>
      <w:pPr>
        <w:ind w:left="526" w:hanging="1296"/>
      </w:pPr>
      <w:rPr>
        <w:rFonts w:cs="Times New Roman" w:hint="default"/>
      </w:rPr>
    </w:lvl>
    <w:lvl w:ilvl="7">
      <w:start w:val="1"/>
      <w:numFmt w:val="decimal"/>
      <w:lvlText w:val="%1.%2.%3.%4.%5.%6.%7.%8"/>
      <w:lvlJc w:val="left"/>
      <w:pPr>
        <w:ind w:left="670" w:hanging="1440"/>
      </w:pPr>
      <w:rPr>
        <w:rFonts w:cs="Times New Roman" w:hint="default"/>
      </w:rPr>
    </w:lvl>
    <w:lvl w:ilvl="8">
      <w:start w:val="1"/>
      <w:numFmt w:val="decimal"/>
      <w:lvlText w:val="%1.%2.%3.%4.%5.%6.%7.%8.%9"/>
      <w:lvlJc w:val="left"/>
      <w:pPr>
        <w:ind w:left="814" w:hanging="1584"/>
      </w:pPr>
      <w:rPr>
        <w:rFonts w:cs="Times New Roman" w:hint="default"/>
      </w:rPr>
    </w:lvl>
  </w:abstractNum>
  <w:abstractNum w:abstractNumId="20" w15:restartNumberingAfterBreak="0">
    <w:nsid w:val="63F04294"/>
    <w:multiLevelType w:val="multilevel"/>
    <w:tmpl w:val="2BEEBBB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C524977"/>
    <w:multiLevelType w:val="hybridMultilevel"/>
    <w:tmpl w:val="D8BC5216"/>
    <w:lvl w:ilvl="0" w:tplc="AFD2BDC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7315E84"/>
    <w:multiLevelType w:val="hybridMultilevel"/>
    <w:tmpl w:val="10725850"/>
    <w:lvl w:ilvl="0" w:tplc="736461F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21"/>
  </w:num>
  <w:num w:numId="4">
    <w:abstractNumId w:val="20"/>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2"/>
  </w:num>
  <w:num w:numId="16">
    <w:abstractNumId w:val="21"/>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3"/>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4"/>
  </w:num>
  <w:num w:numId="28">
    <w:abstractNumId w:val="17"/>
  </w:num>
  <w:num w:numId="29">
    <w:abstractNumId w:val="19"/>
  </w:num>
  <w:num w:numId="30">
    <w:abstractNumId w:val="15"/>
  </w:num>
  <w:num w:numId="31">
    <w:abstractNumId w:val="18"/>
  </w:num>
  <w:num w:numId="32">
    <w:abstractNumId w:val="2"/>
  </w:num>
  <w:num w:numId="33">
    <w:abstractNumId w:val="3"/>
  </w:num>
  <w:num w:numId="34">
    <w:abstractNumId w:val="4"/>
  </w:num>
  <w:num w:numId="35">
    <w:abstractNumId w:val="0"/>
  </w:num>
  <w:num w:numId="36">
    <w:abstractNumId w:val="5"/>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1F5"/>
    <w:rsid w:val="0002138F"/>
    <w:rsid w:val="0009755C"/>
    <w:rsid w:val="000A755E"/>
    <w:rsid w:val="000C6EC8"/>
    <w:rsid w:val="000D2E9E"/>
    <w:rsid w:val="00125102"/>
    <w:rsid w:val="00134E47"/>
    <w:rsid w:val="00285C5A"/>
    <w:rsid w:val="002B7721"/>
    <w:rsid w:val="00303D1A"/>
    <w:rsid w:val="00343390"/>
    <w:rsid w:val="00344436"/>
    <w:rsid w:val="003875AA"/>
    <w:rsid w:val="003C019B"/>
    <w:rsid w:val="003D2A6D"/>
    <w:rsid w:val="003D5B57"/>
    <w:rsid w:val="003E2237"/>
    <w:rsid w:val="00405770"/>
    <w:rsid w:val="004233F1"/>
    <w:rsid w:val="00443D5B"/>
    <w:rsid w:val="004C3D6D"/>
    <w:rsid w:val="004D20B2"/>
    <w:rsid w:val="0050181C"/>
    <w:rsid w:val="00560DF8"/>
    <w:rsid w:val="0059688B"/>
    <w:rsid w:val="006B0CBA"/>
    <w:rsid w:val="006F0F09"/>
    <w:rsid w:val="00720F0A"/>
    <w:rsid w:val="00742AB1"/>
    <w:rsid w:val="0078331A"/>
    <w:rsid w:val="007F491D"/>
    <w:rsid w:val="00800E1E"/>
    <w:rsid w:val="00807C23"/>
    <w:rsid w:val="00846212"/>
    <w:rsid w:val="00847B96"/>
    <w:rsid w:val="00881AFF"/>
    <w:rsid w:val="008837C1"/>
    <w:rsid w:val="008A3315"/>
    <w:rsid w:val="008C45F9"/>
    <w:rsid w:val="009A3965"/>
    <w:rsid w:val="009B1A20"/>
    <w:rsid w:val="009B34D6"/>
    <w:rsid w:val="009B5EE4"/>
    <w:rsid w:val="00A04966"/>
    <w:rsid w:val="00A51B75"/>
    <w:rsid w:val="00A8376A"/>
    <w:rsid w:val="00AC6543"/>
    <w:rsid w:val="00B41A72"/>
    <w:rsid w:val="00BA04CA"/>
    <w:rsid w:val="00BB2572"/>
    <w:rsid w:val="00BD7501"/>
    <w:rsid w:val="00C17DDB"/>
    <w:rsid w:val="00C541AA"/>
    <w:rsid w:val="00C711F5"/>
    <w:rsid w:val="00C76AA5"/>
    <w:rsid w:val="00D22E86"/>
    <w:rsid w:val="00DC0009"/>
    <w:rsid w:val="00E44A8A"/>
    <w:rsid w:val="00E51593"/>
    <w:rsid w:val="00EE3CA5"/>
    <w:rsid w:val="00EF48FC"/>
    <w:rsid w:val="00F26511"/>
    <w:rsid w:val="00FA7F70"/>
    <w:rsid w:val="00FE02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51EFC7"/>
  <w15:docId w15:val="{7A412C37-CCA4-4008-B812-687CA2A6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I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1F5"/>
    <w:pPr>
      <w:spacing w:after="200" w:line="276" w:lineRule="auto"/>
    </w:pPr>
    <w:rPr>
      <w:sz w:val="22"/>
      <w:szCs w:val="22"/>
      <w:lang w:val="en-US"/>
    </w:rPr>
  </w:style>
  <w:style w:type="paragraph" w:styleId="Heading1">
    <w:name w:val="heading 1"/>
    <w:basedOn w:val="Normal"/>
    <w:next w:val="Normal"/>
    <w:link w:val="Heading1Char"/>
    <w:qFormat/>
    <w:rsid w:val="003875AA"/>
    <w:pPr>
      <w:keepNext/>
      <w:keepLines/>
      <w:numPr>
        <w:numId w:val="14"/>
      </w:numPr>
      <w:spacing w:before="240" w:after="0"/>
      <w:outlineLvl w:val="0"/>
    </w:pPr>
    <w:rPr>
      <w:rFonts w:ascii="Antropos" w:eastAsia="Calibri" w:hAnsi="Antropos" w:cstheme="majorBidi"/>
      <w:b/>
      <w:bCs/>
      <w:color w:val="D13733"/>
      <w:kern w:val="1"/>
      <w:sz w:val="32"/>
      <w:szCs w:val="28"/>
      <w:u w:val="single"/>
      <w:lang w:val="en-IE"/>
    </w:rPr>
  </w:style>
  <w:style w:type="paragraph" w:styleId="Heading2">
    <w:name w:val="heading 2"/>
    <w:basedOn w:val="Normal"/>
    <w:next w:val="Normal"/>
    <w:link w:val="Heading2Char"/>
    <w:unhideWhenUsed/>
    <w:qFormat/>
    <w:rsid w:val="003875AA"/>
    <w:pPr>
      <w:keepNext/>
      <w:keepLines/>
      <w:numPr>
        <w:ilvl w:val="1"/>
        <w:numId w:val="14"/>
      </w:numPr>
      <w:spacing w:before="200" w:after="0"/>
      <w:outlineLvl w:val="1"/>
    </w:pPr>
    <w:rPr>
      <w:rFonts w:ascii="Cambria" w:hAnsi="Cambria"/>
      <w:b/>
      <w:bCs/>
      <w:color w:val="D13733"/>
      <w:sz w:val="28"/>
      <w:szCs w:val="26"/>
      <w:lang w:val="en-IE"/>
    </w:rPr>
  </w:style>
  <w:style w:type="paragraph" w:styleId="Heading3">
    <w:name w:val="heading 3"/>
    <w:basedOn w:val="Normal"/>
    <w:next w:val="Normal"/>
    <w:link w:val="Heading3Char"/>
    <w:unhideWhenUsed/>
    <w:qFormat/>
    <w:rsid w:val="003875AA"/>
    <w:pPr>
      <w:keepNext/>
      <w:keepLines/>
      <w:numPr>
        <w:ilvl w:val="2"/>
        <w:numId w:val="14"/>
      </w:numPr>
      <w:spacing w:before="200" w:after="0"/>
      <w:outlineLvl w:val="2"/>
    </w:pPr>
    <w:rPr>
      <w:rFonts w:ascii="Cambria" w:hAnsi="Cambria"/>
      <w:b/>
      <w:bCs/>
      <w:color w:val="F19713"/>
      <w:sz w:val="20"/>
      <w:szCs w:val="20"/>
      <w:lang w:val="en-IE"/>
    </w:rPr>
  </w:style>
  <w:style w:type="paragraph" w:styleId="Heading4">
    <w:name w:val="heading 4"/>
    <w:basedOn w:val="Normal"/>
    <w:next w:val="Normal"/>
    <w:link w:val="Heading4Char"/>
    <w:unhideWhenUsed/>
    <w:qFormat/>
    <w:rsid w:val="003875AA"/>
    <w:pPr>
      <w:keepNext/>
      <w:keepLines/>
      <w:numPr>
        <w:ilvl w:val="3"/>
        <w:numId w:val="14"/>
      </w:numPr>
      <w:spacing w:before="200" w:after="0"/>
      <w:outlineLvl w:val="3"/>
    </w:pPr>
    <w:rPr>
      <w:rFonts w:ascii="Cambria" w:hAnsi="Cambria"/>
      <w:b/>
      <w:bCs/>
      <w:i/>
      <w:iCs/>
      <w:color w:val="D13733"/>
      <w:sz w:val="20"/>
      <w:szCs w:val="20"/>
      <w:lang w:val="en-IE"/>
    </w:rPr>
  </w:style>
  <w:style w:type="paragraph" w:styleId="Heading5">
    <w:name w:val="heading 5"/>
    <w:basedOn w:val="Normal"/>
    <w:next w:val="Normal"/>
    <w:link w:val="Heading5Char"/>
    <w:unhideWhenUsed/>
    <w:qFormat/>
    <w:rsid w:val="003875AA"/>
    <w:pPr>
      <w:keepNext/>
      <w:keepLines/>
      <w:numPr>
        <w:ilvl w:val="4"/>
        <w:numId w:val="14"/>
      </w:numPr>
      <w:spacing w:before="200" w:after="0"/>
      <w:outlineLvl w:val="4"/>
    </w:pPr>
    <w:rPr>
      <w:rFonts w:ascii="Cambria" w:hAnsi="Cambria"/>
      <w:color w:val="943634"/>
      <w:sz w:val="20"/>
      <w:szCs w:val="20"/>
      <w:lang w:val="en-IE"/>
    </w:rPr>
  </w:style>
  <w:style w:type="paragraph" w:styleId="Heading6">
    <w:name w:val="heading 6"/>
    <w:basedOn w:val="Normal"/>
    <w:next w:val="Normal"/>
    <w:link w:val="Heading6Char"/>
    <w:unhideWhenUsed/>
    <w:qFormat/>
    <w:rsid w:val="003875AA"/>
    <w:pPr>
      <w:keepNext/>
      <w:keepLines/>
      <w:numPr>
        <w:ilvl w:val="5"/>
        <w:numId w:val="14"/>
      </w:numPr>
      <w:spacing w:before="200" w:after="0"/>
      <w:outlineLvl w:val="5"/>
    </w:pPr>
    <w:rPr>
      <w:rFonts w:ascii="Cambria" w:hAnsi="Cambria"/>
      <w:i/>
      <w:iCs/>
      <w:color w:val="F19713"/>
      <w:sz w:val="20"/>
      <w:szCs w:val="20"/>
      <w:lang w:val="en-IE"/>
    </w:rPr>
  </w:style>
  <w:style w:type="paragraph" w:styleId="Heading7">
    <w:name w:val="heading 7"/>
    <w:basedOn w:val="Normal"/>
    <w:next w:val="Normal"/>
    <w:link w:val="Heading7Char"/>
    <w:unhideWhenUsed/>
    <w:qFormat/>
    <w:rsid w:val="003875AA"/>
    <w:pPr>
      <w:keepNext/>
      <w:keepLines/>
      <w:numPr>
        <w:ilvl w:val="6"/>
        <w:numId w:val="14"/>
      </w:numPr>
      <w:spacing w:before="200" w:after="0"/>
      <w:outlineLvl w:val="6"/>
    </w:pPr>
    <w:rPr>
      <w:rFonts w:ascii="Cambria" w:hAnsi="Cambria"/>
      <w:i/>
      <w:iCs/>
      <w:color w:val="404040"/>
      <w:sz w:val="20"/>
      <w:szCs w:val="20"/>
      <w:lang w:val="en-IE"/>
    </w:rPr>
  </w:style>
  <w:style w:type="paragraph" w:styleId="Heading8">
    <w:name w:val="heading 8"/>
    <w:basedOn w:val="Normal"/>
    <w:next w:val="Normal"/>
    <w:link w:val="Heading8Char"/>
    <w:unhideWhenUsed/>
    <w:qFormat/>
    <w:rsid w:val="003875AA"/>
    <w:pPr>
      <w:keepNext/>
      <w:keepLines/>
      <w:numPr>
        <w:ilvl w:val="7"/>
        <w:numId w:val="14"/>
      </w:numPr>
      <w:spacing w:before="200" w:after="0"/>
      <w:outlineLvl w:val="7"/>
    </w:pPr>
    <w:rPr>
      <w:rFonts w:ascii="Cambria" w:hAnsi="Cambria"/>
      <w:color w:val="4F81BD"/>
      <w:sz w:val="20"/>
      <w:szCs w:val="20"/>
      <w:lang w:val="en-IE"/>
    </w:rPr>
  </w:style>
  <w:style w:type="paragraph" w:styleId="Heading9">
    <w:name w:val="heading 9"/>
    <w:basedOn w:val="Normal"/>
    <w:next w:val="Normal"/>
    <w:link w:val="Heading9Char"/>
    <w:unhideWhenUsed/>
    <w:qFormat/>
    <w:rsid w:val="003875AA"/>
    <w:pPr>
      <w:keepNext/>
      <w:keepLines/>
      <w:numPr>
        <w:ilvl w:val="8"/>
        <w:numId w:val="14"/>
      </w:numPr>
      <w:spacing w:before="200" w:after="0"/>
      <w:outlineLvl w:val="8"/>
    </w:pPr>
    <w:rPr>
      <w:rFonts w:ascii="Cambria" w:hAnsi="Cambria"/>
      <w:i/>
      <w:iCs/>
      <w:color w:val="404040"/>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3875AA"/>
    <w:pPr>
      <w:ind w:left="431" w:hanging="431"/>
    </w:pPr>
    <w:rPr>
      <w:rFonts w:cs="Times New Roman"/>
      <w:lang w:bidi="en-US"/>
    </w:rPr>
  </w:style>
  <w:style w:type="character" w:customStyle="1" w:styleId="Heading1Char">
    <w:name w:val="Heading 1 Char"/>
    <w:basedOn w:val="DefaultParagraphFont"/>
    <w:link w:val="Heading1"/>
    <w:rsid w:val="003875AA"/>
    <w:rPr>
      <w:rFonts w:ascii="Antropos" w:eastAsia="Calibri" w:hAnsi="Antropos" w:cstheme="majorBidi"/>
      <w:b/>
      <w:bCs/>
      <w:color w:val="D13733"/>
      <w:kern w:val="1"/>
      <w:sz w:val="32"/>
      <w:szCs w:val="28"/>
      <w:u w:val="single"/>
    </w:rPr>
  </w:style>
  <w:style w:type="paragraph" w:customStyle="1" w:styleId="NormalBulletpoint">
    <w:name w:val="Normal Bulletpoint"/>
    <w:basedOn w:val="ListParagraph"/>
    <w:link w:val="NormalBulletpointChar"/>
    <w:qFormat/>
    <w:rsid w:val="003875AA"/>
    <w:pPr>
      <w:numPr>
        <w:numId w:val="17"/>
      </w:numPr>
      <w:ind w:hanging="360"/>
    </w:pPr>
  </w:style>
  <w:style w:type="character" w:customStyle="1" w:styleId="NormalBulletpointChar">
    <w:name w:val="Normal Bulletpoint Char"/>
    <w:basedOn w:val="ListParagraphChar"/>
    <w:link w:val="NormalBulletpoint"/>
    <w:rsid w:val="003875AA"/>
  </w:style>
  <w:style w:type="paragraph" w:styleId="ListParagraph">
    <w:name w:val="List Paragraph"/>
    <w:basedOn w:val="Normal"/>
    <w:link w:val="ListParagraphChar"/>
    <w:uiPriority w:val="34"/>
    <w:qFormat/>
    <w:rsid w:val="003875AA"/>
    <w:pPr>
      <w:ind w:left="720"/>
      <w:contextualSpacing/>
    </w:pPr>
    <w:rPr>
      <w:sz w:val="20"/>
      <w:szCs w:val="20"/>
      <w:lang w:val="en-IE"/>
    </w:rPr>
  </w:style>
  <w:style w:type="paragraph" w:customStyle="1" w:styleId="NormalNumberedList">
    <w:name w:val="Normal Numbered List"/>
    <w:basedOn w:val="ListParagraph"/>
    <w:link w:val="NormalNumberedListChar"/>
    <w:qFormat/>
    <w:rsid w:val="003875AA"/>
    <w:pPr>
      <w:tabs>
        <w:tab w:val="num" w:pos="720"/>
      </w:tabs>
      <w:ind w:hanging="360"/>
    </w:pPr>
  </w:style>
  <w:style w:type="character" w:customStyle="1" w:styleId="NormalNumberedListChar">
    <w:name w:val="Normal Numbered List Char"/>
    <w:basedOn w:val="ListParagraphChar"/>
    <w:link w:val="NormalNumberedList"/>
    <w:rsid w:val="003875AA"/>
  </w:style>
  <w:style w:type="paragraph" w:customStyle="1" w:styleId="Policies">
    <w:name w:val="Policies"/>
    <w:basedOn w:val="Normal"/>
    <w:link w:val="PoliciesChar"/>
    <w:qFormat/>
    <w:rsid w:val="003875AA"/>
    <w:pPr>
      <w:jc w:val="center"/>
    </w:pPr>
    <w:rPr>
      <w:lang w:val="en-IE"/>
    </w:rPr>
  </w:style>
  <w:style w:type="character" w:customStyle="1" w:styleId="PoliciesChar">
    <w:name w:val="Policies Char"/>
    <w:basedOn w:val="DefaultParagraphFont"/>
    <w:link w:val="Policies"/>
    <w:rsid w:val="003875AA"/>
    <w:rPr>
      <w:sz w:val="22"/>
      <w:szCs w:val="22"/>
      <w:lang w:bidi="en-US"/>
    </w:rPr>
  </w:style>
  <w:style w:type="character" w:customStyle="1" w:styleId="Heading2Char">
    <w:name w:val="Heading 2 Char"/>
    <w:basedOn w:val="DefaultParagraphFont"/>
    <w:link w:val="Heading2"/>
    <w:rsid w:val="003875AA"/>
    <w:rPr>
      <w:rFonts w:ascii="Cambria" w:hAnsi="Cambria"/>
      <w:b/>
      <w:bCs/>
      <w:color w:val="D13733"/>
      <w:sz w:val="28"/>
      <w:szCs w:val="26"/>
    </w:rPr>
  </w:style>
  <w:style w:type="character" w:customStyle="1" w:styleId="Heading3Char">
    <w:name w:val="Heading 3 Char"/>
    <w:basedOn w:val="DefaultParagraphFont"/>
    <w:link w:val="Heading3"/>
    <w:uiPriority w:val="9"/>
    <w:rsid w:val="003875AA"/>
    <w:rPr>
      <w:rFonts w:ascii="Cambria" w:hAnsi="Cambria"/>
      <w:b/>
      <w:bCs/>
      <w:color w:val="F19713"/>
    </w:rPr>
  </w:style>
  <w:style w:type="character" w:customStyle="1" w:styleId="Heading4Char">
    <w:name w:val="Heading 4 Char"/>
    <w:basedOn w:val="DefaultParagraphFont"/>
    <w:link w:val="Heading4"/>
    <w:uiPriority w:val="9"/>
    <w:rsid w:val="003875AA"/>
    <w:rPr>
      <w:rFonts w:ascii="Cambria" w:hAnsi="Cambria"/>
      <w:b/>
      <w:bCs/>
      <w:i/>
      <w:iCs/>
      <w:color w:val="D13733"/>
    </w:rPr>
  </w:style>
  <w:style w:type="character" w:customStyle="1" w:styleId="Heading5Char">
    <w:name w:val="Heading 5 Char"/>
    <w:basedOn w:val="DefaultParagraphFont"/>
    <w:link w:val="Heading5"/>
    <w:uiPriority w:val="9"/>
    <w:rsid w:val="003875AA"/>
    <w:rPr>
      <w:rFonts w:ascii="Cambria" w:hAnsi="Cambria"/>
      <w:color w:val="943634"/>
    </w:rPr>
  </w:style>
  <w:style w:type="character" w:customStyle="1" w:styleId="Heading6Char">
    <w:name w:val="Heading 6 Char"/>
    <w:basedOn w:val="DefaultParagraphFont"/>
    <w:link w:val="Heading6"/>
    <w:uiPriority w:val="9"/>
    <w:rsid w:val="003875AA"/>
    <w:rPr>
      <w:rFonts w:ascii="Cambria" w:hAnsi="Cambria"/>
      <w:i/>
      <w:iCs/>
      <w:color w:val="F19713"/>
    </w:rPr>
  </w:style>
  <w:style w:type="character" w:customStyle="1" w:styleId="Heading7Char">
    <w:name w:val="Heading 7 Char"/>
    <w:basedOn w:val="DefaultParagraphFont"/>
    <w:link w:val="Heading7"/>
    <w:uiPriority w:val="9"/>
    <w:semiHidden/>
    <w:rsid w:val="003875AA"/>
    <w:rPr>
      <w:rFonts w:ascii="Cambria" w:hAnsi="Cambria"/>
      <w:i/>
      <w:iCs/>
      <w:color w:val="404040"/>
    </w:rPr>
  </w:style>
  <w:style w:type="character" w:customStyle="1" w:styleId="Heading8Char">
    <w:name w:val="Heading 8 Char"/>
    <w:basedOn w:val="DefaultParagraphFont"/>
    <w:link w:val="Heading8"/>
    <w:uiPriority w:val="9"/>
    <w:semiHidden/>
    <w:rsid w:val="003875AA"/>
    <w:rPr>
      <w:rFonts w:ascii="Cambria" w:hAnsi="Cambria"/>
      <w:color w:val="4F81BD"/>
    </w:rPr>
  </w:style>
  <w:style w:type="character" w:customStyle="1" w:styleId="Heading9Char">
    <w:name w:val="Heading 9 Char"/>
    <w:basedOn w:val="DefaultParagraphFont"/>
    <w:link w:val="Heading9"/>
    <w:uiPriority w:val="9"/>
    <w:semiHidden/>
    <w:rsid w:val="003875AA"/>
    <w:rPr>
      <w:rFonts w:ascii="Cambria" w:hAnsi="Cambria"/>
      <w:i/>
      <w:iCs/>
      <w:color w:val="404040"/>
    </w:rPr>
  </w:style>
  <w:style w:type="paragraph" w:styleId="TOC1">
    <w:name w:val="toc 1"/>
    <w:basedOn w:val="Normal"/>
    <w:next w:val="Normal"/>
    <w:autoRedefine/>
    <w:uiPriority w:val="39"/>
    <w:unhideWhenUsed/>
    <w:qFormat/>
    <w:rsid w:val="003875AA"/>
    <w:pPr>
      <w:spacing w:after="100"/>
    </w:pPr>
  </w:style>
  <w:style w:type="paragraph" w:styleId="TOC2">
    <w:name w:val="toc 2"/>
    <w:basedOn w:val="Normal"/>
    <w:next w:val="Normal"/>
    <w:autoRedefine/>
    <w:uiPriority w:val="39"/>
    <w:unhideWhenUsed/>
    <w:qFormat/>
    <w:rsid w:val="003875AA"/>
    <w:pPr>
      <w:spacing w:after="100"/>
      <w:ind w:left="220"/>
    </w:pPr>
  </w:style>
  <w:style w:type="paragraph" w:styleId="TOC3">
    <w:name w:val="toc 3"/>
    <w:basedOn w:val="Normal"/>
    <w:next w:val="Normal"/>
    <w:autoRedefine/>
    <w:uiPriority w:val="39"/>
    <w:unhideWhenUsed/>
    <w:qFormat/>
    <w:rsid w:val="003875AA"/>
    <w:pPr>
      <w:spacing w:after="100"/>
      <w:ind w:left="440"/>
    </w:pPr>
  </w:style>
  <w:style w:type="paragraph" w:styleId="Caption">
    <w:name w:val="caption"/>
    <w:basedOn w:val="Normal"/>
    <w:next w:val="Normal"/>
    <w:uiPriority w:val="35"/>
    <w:semiHidden/>
    <w:unhideWhenUsed/>
    <w:qFormat/>
    <w:rsid w:val="003875AA"/>
    <w:pPr>
      <w:spacing w:line="240" w:lineRule="auto"/>
    </w:pPr>
    <w:rPr>
      <w:b/>
      <w:bCs/>
      <w:color w:val="4F81BD"/>
      <w:sz w:val="18"/>
      <w:szCs w:val="18"/>
    </w:rPr>
  </w:style>
  <w:style w:type="paragraph" w:styleId="Title">
    <w:name w:val="Title"/>
    <w:basedOn w:val="Normal"/>
    <w:next w:val="Normal"/>
    <w:link w:val="TitleChar"/>
    <w:uiPriority w:val="10"/>
    <w:qFormat/>
    <w:rsid w:val="003875AA"/>
    <w:pPr>
      <w:pBdr>
        <w:bottom w:val="single" w:sz="8" w:space="4" w:color="4F81BD"/>
      </w:pBdr>
      <w:spacing w:after="300" w:line="240" w:lineRule="auto"/>
      <w:contextualSpacing/>
    </w:pPr>
    <w:rPr>
      <w:rFonts w:ascii="Cambria" w:hAnsi="Cambria"/>
      <w:color w:val="D13733"/>
      <w:spacing w:val="5"/>
      <w:kern w:val="28"/>
      <w:sz w:val="52"/>
      <w:szCs w:val="52"/>
      <w:lang w:val="en-IE"/>
    </w:rPr>
  </w:style>
  <w:style w:type="character" w:customStyle="1" w:styleId="TitleChar">
    <w:name w:val="Title Char"/>
    <w:basedOn w:val="DefaultParagraphFont"/>
    <w:link w:val="Title"/>
    <w:uiPriority w:val="10"/>
    <w:rsid w:val="003875AA"/>
    <w:rPr>
      <w:rFonts w:ascii="Cambria" w:hAnsi="Cambria"/>
      <w:color w:val="D13733"/>
      <w:spacing w:val="5"/>
      <w:kern w:val="28"/>
      <w:sz w:val="52"/>
      <w:szCs w:val="52"/>
    </w:rPr>
  </w:style>
  <w:style w:type="paragraph" w:styleId="Subtitle">
    <w:name w:val="Subtitle"/>
    <w:basedOn w:val="Normal"/>
    <w:next w:val="Normal"/>
    <w:link w:val="SubtitleChar"/>
    <w:uiPriority w:val="11"/>
    <w:qFormat/>
    <w:rsid w:val="003875AA"/>
    <w:pPr>
      <w:numPr>
        <w:ilvl w:val="1"/>
      </w:numPr>
    </w:pPr>
    <w:rPr>
      <w:rFonts w:ascii="Cambria" w:hAnsi="Cambria"/>
      <w:i/>
      <w:iCs/>
      <w:color w:val="F19713"/>
      <w:spacing w:val="15"/>
      <w:sz w:val="24"/>
      <w:szCs w:val="24"/>
      <w:lang w:val="en-IE"/>
    </w:rPr>
  </w:style>
  <w:style w:type="character" w:customStyle="1" w:styleId="SubtitleChar">
    <w:name w:val="Subtitle Char"/>
    <w:basedOn w:val="DefaultParagraphFont"/>
    <w:link w:val="Subtitle"/>
    <w:uiPriority w:val="11"/>
    <w:rsid w:val="003875AA"/>
    <w:rPr>
      <w:rFonts w:ascii="Cambria" w:hAnsi="Cambria"/>
      <w:i/>
      <w:iCs/>
      <w:color w:val="F19713"/>
      <w:spacing w:val="15"/>
      <w:sz w:val="24"/>
      <w:szCs w:val="24"/>
    </w:rPr>
  </w:style>
  <w:style w:type="character" w:styleId="Strong">
    <w:name w:val="Strong"/>
    <w:basedOn w:val="DefaultParagraphFont"/>
    <w:uiPriority w:val="22"/>
    <w:qFormat/>
    <w:rsid w:val="003875AA"/>
    <w:rPr>
      <w:b/>
      <w:bCs/>
    </w:rPr>
  </w:style>
  <w:style w:type="character" w:styleId="Emphasis">
    <w:name w:val="Emphasis"/>
    <w:basedOn w:val="DefaultParagraphFont"/>
    <w:uiPriority w:val="20"/>
    <w:qFormat/>
    <w:rsid w:val="003875AA"/>
    <w:rPr>
      <w:i/>
      <w:iCs/>
    </w:rPr>
  </w:style>
  <w:style w:type="paragraph" w:styleId="NoSpacing">
    <w:name w:val="No Spacing"/>
    <w:qFormat/>
    <w:rsid w:val="003875AA"/>
    <w:rPr>
      <w:sz w:val="22"/>
      <w:szCs w:val="22"/>
      <w:lang w:val="en-US" w:bidi="en-US"/>
    </w:rPr>
  </w:style>
  <w:style w:type="character" w:customStyle="1" w:styleId="ListParagraphChar">
    <w:name w:val="List Paragraph Char"/>
    <w:basedOn w:val="DefaultParagraphFont"/>
    <w:link w:val="ListParagraph"/>
    <w:uiPriority w:val="34"/>
    <w:rsid w:val="003875AA"/>
  </w:style>
  <w:style w:type="paragraph" w:styleId="Quote">
    <w:name w:val="Quote"/>
    <w:basedOn w:val="Normal"/>
    <w:next w:val="Normal"/>
    <w:link w:val="QuoteChar"/>
    <w:uiPriority w:val="29"/>
    <w:qFormat/>
    <w:rsid w:val="003875AA"/>
    <w:rPr>
      <w:i/>
      <w:iCs/>
      <w:color w:val="000000"/>
      <w:sz w:val="20"/>
      <w:szCs w:val="20"/>
      <w:lang w:val="en-IE"/>
    </w:rPr>
  </w:style>
  <w:style w:type="character" w:customStyle="1" w:styleId="QuoteChar">
    <w:name w:val="Quote Char"/>
    <w:basedOn w:val="DefaultParagraphFont"/>
    <w:link w:val="Quote"/>
    <w:uiPriority w:val="29"/>
    <w:rsid w:val="003875AA"/>
    <w:rPr>
      <w:i/>
      <w:iCs/>
      <w:color w:val="000000"/>
    </w:rPr>
  </w:style>
  <w:style w:type="paragraph" w:styleId="IntenseQuote">
    <w:name w:val="Intense Quote"/>
    <w:basedOn w:val="Normal"/>
    <w:next w:val="Normal"/>
    <w:link w:val="IntenseQuoteChar"/>
    <w:uiPriority w:val="30"/>
    <w:qFormat/>
    <w:rsid w:val="003875AA"/>
    <w:pPr>
      <w:pBdr>
        <w:bottom w:val="single" w:sz="4" w:space="4" w:color="4F81BD"/>
      </w:pBdr>
      <w:spacing w:before="200" w:after="280"/>
      <w:ind w:left="936" w:right="936"/>
    </w:pPr>
    <w:rPr>
      <w:b/>
      <w:bCs/>
      <w:i/>
      <w:iCs/>
      <w:color w:val="4F81BD"/>
      <w:sz w:val="20"/>
      <w:szCs w:val="20"/>
      <w:lang w:val="en-IE"/>
    </w:rPr>
  </w:style>
  <w:style w:type="character" w:customStyle="1" w:styleId="IntenseQuoteChar">
    <w:name w:val="Intense Quote Char"/>
    <w:basedOn w:val="DefaultParagraphFont"/>
    <w:link w:val="IntenseQuote"/>
    <w:uiPriority w:val="30"/>
    <w:rsid w:val="003875AA"/>
    <w:rPr>
      <w:b/>
      <w:bCs/>
      <w:i/>
      <w:iCs/>
      <w:color w:val="4F81BD"/>
    </w:rPr>
  </w:style>
  <w:style w:type="character" w:styleId="SubtleEmphasis">
    <w:name w:val="Subtle Emphasis"/>
    <w:basedOn w:val="DefaultParagraphFont"/>
    <w:uiPriority w:val="19"/>
    <w:qFormat/>
    <w:rsid w:val="003875AA"/>
    <w:rPr>
      <w:i/>
      <w:iCs/>
      <w:color w:val="808080"/>
    </w:rPr>
  </w:style>
  <w:style w:type="character" w:styleId="IntenseEmphasis">
    <w:name w:val="Intense Emphasis"/>
    <w:uiPriority w:val="21"/>
    <w:qFormat/>
    <w:rsid w:val="003875AA"/>
  </w:style>
  <w:style w:type="character" w:styleId="SubtleReference">
    <w:name w:val="Subtle Reference"/>
    <w:basedOn w:val="DefaultParagraphFont"/>
    <w:uiPriority w:val="31"/>
    <w:qFormat/>
    <w:rsid w:val="003875AA"/>
    <w:rPr>
      <w:smallCaps/>
      <w:color w:val="C0504D"/>
      <w:u w:val="single"/>
    </w:rPr>
  </w:style>
  <w:style w:type="character" w:styleId="IntenseReference">
    <w:name w:val="Intense Reference"/>
    <w:basedOn w:val="DefaultParagraphFont"/>
    <w:uiPriority w:val="32"/>
    <w:qFormat/>
    <w:rsid w:val="003875AA"/>
    <w:rPr>
      <w:b/>
      <w:bCs/>
      <w:smallCaps/>
      <w:color w:val="C0504D"/>
      <w:spacing w:val="5"/>
      <w:u w:val="single"/>
    </w:rPr>
  </w:style>
  <w:style w:type="character" w:styleId="BookTitle">
    <w:name w:val="Book Title"/>
    <w:basedOn w:val="DefaultParagraphFont"/>
    <w:uiPriority w:val="33"/>
    <w:qFormat/>
    <w:rsid w:val="003875AA"/>
    <w:rPr>
      <w:b/>
      <w:bCs/>
      <w:smallCaps/>
      <w:spacing w:val="5"/>
    </w:rPr>
  </w:style>
  <w:style w:type="paragraph" w:styleId="TOCHeading">
    <w:name w:val="TOC Heading"/>
    <w:basedOn w:val="Heading1"/>
    <w:next w:val="Normal"/>
    <w:uiPriority w:val="39"/>
    <w:unhideWhenUsed/>
    <w:qFormat/>
    <w:rsid w:val="003875AA"/>
    <w:pPr>
      <w:ind w:left="431" w:hanging="431"/>
      <w:outlineLvl w:val="9"/>
    </w:pPr>
    <w:rPr>
      <w:rFonts w:cs="Times New Roman"/>
      <w:lang w:bidi="en-US"/>
    </w:rPr>
  </w:style>
  <w:style w:type="table" w:styleId="TableGrid">
    <w:name w:val="Table Grid"/>
    <w:basedOn w:val="TableNormal"/>
    <w:uiPriority w:val="59"/>
    <w:rsid w:val="00C711F5"/>
    <w:rPr>
      <w:rFonts w:ascii="Times New Roman" w:hAnsi="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C711F5"/>
    <w:pPr>
      <w:tabs>
        <w:tab w:val="center" w:pos="4513"/>
        <w:tab w:val="right" w:pos="9026"/>
      </w:tabs>
      <w:spacing w:after="0" w:line="240" w:lineRule="auto"/>
    </w:pPr>
  </w:style>
  <w:style w:type="character" w:customStyle="1" w:styleId="HeaderChar">
    <w:name w:val="Header Char"/>
    <w:basedOn w:val="DefaultParagraphFont"/>
    <w:link w:val="Header"/>
    <w:semiHidden/>
    <w:rsid w:val="00C711F5"/>
    <w:rPr>
      <w:sz w:val="22"/>
      <w:szCs w:val="22"/>
      <w:lang w:val="en-US"/>
    </w:rPr>
  </w:style>
  <w:style w:type="paragraph" w:styleId="Footer">
    <w:name w:val="footer"/>
    <w:basedOn w:val="Normal"/>
    <w:link w:val="FooterChar"/>
    <w:rsid w:val="00C711F5"/>
    <w:pPr>
      <w:tabs>
        <w:tab w:val="center" w:pos="4513"/>
        <w:tab w:val="right" w:pos="9026"/>
      </w:tabs>
      <w:spacing w:after="0" w:line="240" w:lineRule="auto"/>
    </w:pPr>
  </w:style>
  <w:style w:type="character" w:customStyle="1" w:styleId="FooterChar">
    <w:name w:val="Footer Char"/>
    <w:basedOn w:val="DefaultParagraphFont"/>
    <w:link w:val="Footer"/>
    <w:rsid w:val="00C711F5"/>
    <w:rPr>
      <w:sz w:val="22"/>
      <w:szCs w:val="22"/>
      <w:lang w:val="en-US"/>
    </w:rPr>
  </w:style>
  <w:style w:type="paragraph" w:customStyle="1" w:styleId="BodyText1">
    <w:name w:val="Body Text1"/>
    <w:basedOn w:val="Normal"/>
    <w:link w:val="bodytextChar1"/>
    <w:qFormat/>
    <w:rsid w:val="00C711F5"/>
    <w:pPr>
      <w:spacing w:before="182" w:after="0" w:line="240" w:lineRule="auto"/>
      <w:jc w:val="both"/>
    </w:pPr>
    <w:rPr>
      <w:sz w:val="24"/>
      <w:szCs w:val="24"/>
      <w:lang w:val="en-IE"/>
    </w:rPr>
  </w:style>
  <w:style w:type="character" w:customStyle="1" w:styleId="bodytextChar1">
    <w:name w:val="body text Char1"/>
    <w:basedOn w:val="DefaultParagraphFont"/>
    <w:link w:val="BodyText1"/>
    <w:rsid w:val="00C711F5"/>
    <w:rPr>
      <w:sz w:val="24"/>
      <w:szCs w:val="24"/>
    </w:rPr>
  </w:style>
  <w:style w:type="paragraph" w:customStyle="1" w:styleId="Numbered">
    <w:name w:val="Numbered"/>
    <w:basedOn w:val="Normal"/>
    <w:link w:val="NumberedChar"/>
    <w:qFormat/>
    <w:rsid w:val="00C711F5"/>
    <w:pPr>
      <w:widowControl w:val="0"/>
      <w:numPr>
        <w:numId w:val="19"/>
      </w:numPr>
      <w:spacing w:before="120" w:after="0" w:line="240" w:lineRule="auto"/>
      <w:ind w:right="114"/>
      <w:jc w:val="both"/>
    </w:pPr>
    <w:rPr>
      <w:rFonts w:asciiTheme="minorHAnsi" w:eastAsia="ヒラギノ角ゴ Pro W3" w:hAnsiTheme="minorHAnsi"/>
      <w:color w:val="000000"/>
      <w:sz w:val="24"/>
      <w:szCs w:val="24"/>
      <w:lang w:val="en-GB"/>
    </w:rPr>
  </w:style>
  <w:style w:type="character" w:customStyle="1" w:styleId="NumberedChar">
    <w:name w:val="Numbered Char"/>
    <w:basedOn w:val="DefaultParagraphFont"/>
    <w:link w:val="Numbered"/>
    <w:rsid w:val="00C711F5"/>
    <w:rPr>
      <w:rFonts w:asciiTheme="minorHAnsi" w:eastAsia="ヒラギノ角ゴ Pro W3" w:hAnsiTheme="minorHAnsi"/>
      <w:color w:val="000000"/>
      <w:sz w:val="24"/>
      <w:szCs w:val="24"/>
      <w:lang w:val="en-GB"/>
    </w:rPr>
  </w:style>
  <w:style w:type="paragraph" w:customStyle="1" w:styleId="Default">
    <w:name w:val="Default"/>
    <w:rsid w:val="00405770"/>
    <w:pPr>
      <w:autoSpaceDE w:val="0"/>
      <w:autoSpaceDN w:val="0"/>
      <w:adjustRightInd w:val="0"/>
    </w:pPr>
    <w:rPr>
      <w:rFonts w:ascii="Times New Roman" w:eastAsia="Calibri" w:hAnsi="Times New Roman"/>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Moffitt</dc:creator>
  <cp:lastModifiedBy>Kate O’Brien</cp:lastModifiedBy>
  <cp:revision>8</cp:revision>
  <dcterms:created xsi:type="dcterms:W3CDTF">2018-12-20T17:36:00Z</dcterms:created>
  <dcterms:modified xsi:type="dcterms:W3CDTF">2018-12-20T17:53:00Z</dcterms:modified>
</cp:coreProperties>
</file>